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4115" w14:textId="77777777" w:rsidR="00DC2F84" w:rsidRDefault="00DC2F84" w:rsidP="00DC2F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0A70ABAF" w14:textId="53D91A9A" w:rsidR="00DC2F84" w:rsidRDefault="002B5BB7" w:rsidP="00DC2F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DC2F84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1F76FF2A" w14:textId="77777777" w:rsidR="00DC2F84" w:rsidRDefault="00DC2F84" w:rsidP="00DC2F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3327B6A4" w14:textId="77777777" w:rsidR="00DC2F84" w:rsidRDefault="00DC2F84" w:rsidP="00DC2F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9676E4" w14:textId="77777777" w:rsidR="00DC2F84" w:rsidRDefault="00DC2F84" w:rsidP="00DC2F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5BBCFA" w14:textId="77777777" w:rsidR="00DC2F84" w:rsidRDefault="00DC2F84" w:rsidP="00DC2F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6DACD9" w14:textId="77777777" w:rsidR="00DC2F84" w:rsidRDefault="00DC2F84" w:rsidP="00DC2F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8CB522" w14:textId="77777777" w:rsidR="00DC2F84" w:rsidRDefault="00DC2F84" w:rsidP="00DC2F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DAAF3" w14:textId="77777777" w:rsidR="00DC2F84" w:rsidRDefault="00DC2F84" w:rsidP="00DC2F8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586415B3" w14:textId="2809DC87" w:rsidR="00DC2F84" w:rsidRDefault="00DC2F84" w:rsidP="00DC2F8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Technika és tervezés</w:t>
      </w:r>
    </w:p>
    <w:p w14:paraId="12A163AC" w14:textId="77EBC1BF" w:rsidR="00DC2F84" w:rsidRDefault="00DC2F84" w:rsidP="00DC2F8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3-4. évfolyam</w:t>
      </w:r>
    </w:p>
    <w:p w14:paraId="547989AF" w14:textId="77777777" w:rsidR="00DC2F84" w:rsidRDefault="00DC2F84" w:rsidP="00DC2F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5A3F45C" w14:textId="77777777" w:rsidR="00DC2F84" w:rsidRDefault="00DC2F84" w:rsidP="00DC2F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DE25BF2" w14:textId="77777777" w:rsidR="00DC2F84" w:rsidRDefault="00DC2F84" w:rsidP="00DC2F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FEE0351" w14:textId="77777777" w:rsidR="00DC2F84" w:rsidRDefault="00DC2F84" w:rsidP="00DC2F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902214E" w14:textId="77777777" w:rsidR="00DC2F84" w:rsidRDefault="00DC2F84" w:rsidP="00DC2F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1C46FDF" w14:textId="77777777" w:rsidR="00DC2F84" w:rsidRDefault="00DC2F84" w:rsidP="00DC2F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804A33D" w14:textId="77777777" w:rsidR="00DC2F84" w:rsidRDefault="00DC2F84" w:rsidP="00DC2F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4F74435" w14:textId="77777777" w:rsidR="00DC2F84" w:rsidRDefault="00DC2F84" w:rsidP="00DC2F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D009891" w14:textId="77777777" w:rsidR="00DC2F84" w:rsidRDefault="00DC2F84" w:rsidP="00DC2F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AE9E16C" w14:textId="77777777" w:rsidR="00DC2F84" w:rsidRDefault="00DC2F84" w:rsidP="00DC2F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979B1B2" w14:textId="77777777" w:rsidR="00DC2F84" w:rsidRDefault="00DC2F84" w:rsidP="00DC2F8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6FA0EEE1" w14:textId="77777777" w:rsidR="00F97224" w:rsidRPr="00F97224" w:rsidRDefault="00F97224" w:rsidP="00F97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224">
        <w:rPr>
          <w:rFonts w:ascii="Times New Roman" w:hAnsi="Times New Roman" w:cs="Times New Roman"/>
          <w:b/>
          <w:sz w:val="32"/>
          <w:szCs w:val="32"/>
        </w:rPr>
        <w:lastRenderedPageBreak/>
        <w:t>Technika és tervezés</w:t>
      </w:r>
    </w:p>
    <w:p w14:paraId="0BF9215B" w14:textId="77777777" w:rsidR="00F97224" w:rsidRPr="00F97224" w:rsidRDefault="00F97224" w:rsidP="00F97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24">
        <w:rPr>
          <w:rFonts w:ascii="Times New Roman" w:hAnsi="Times New Roman" w:cs="Times New Roman"/>
          <w:b/>
          <w:sz w:val="24"/>
          <w:szCs w:val="24"/>
        </w:rPr>
        <w:t>3–4. évfolyam</w:t>
      </w:r>
    </w:p>
    <w:p w14:paraId="6F815E06" w14:textId="77777777" w:rsidR="00F97224" w:rsidRPr="00F97224" w:rsidRDefault="00F97224" w:rsidP="00F97224">
      <w:pPr>
        <w:jc w:val="both"/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Az ember környezetéről, környezetátalakító tevékenységéről és felelősségének megismeréséről az első két évfolyamon tanári segítséggel szerzett információk birtokában a harmadik és negyedik évfolyamos tanulók már önálló ismeretszerzésre képesek. A munka jellegű tevékenységek sora az életkori sajátosságoknak megfelelően évről évre bővül, az eszközök és szerszámok használata egyre nagyobb biztonsággal történik.</w:t>
      </w:r>
    </w:p>
    <w:p w14:paraId="5100EE56" w14:textId="77777777" w:rsidR="00F97224" w:rsidRPr="00F97224" w:rsidRDefault="00F97224" w:rsidP="00F97224">
      <w:pPr>
        <w:jc w:val="both"/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Munkájuk során fokozódik a tanulók önállósága, így már saját terv alapján dolgozva készítik el a munkadarabokat. Egyéni és csoportos munkában is jól szervezetten dolgoznak. Erősödik belső motivációjuk, megélik az alkotás örömét, büszkék munkáikra. Felfedezik és elismerik saját és mások kiemelkedő munkáit, ugyanakkor a hibák azonosítása után képesek a javító szándékú korrigálásra.</w:t>
      </w:r>
    </w:p>
    <w:p w14:paraId="2BC43149" w14:textId="77777777" w:rsidR="00F97224" w:rsidRPr="00F97224" w:rsidRDefault="00F97224" w:rsidP="00F97224">
      <w:pPr>
        <w:jc w:val="both"/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A nevelés-oktatás középpontjában az alkotótevékenység, a tapasztalati úton történő tanulás és a munka áll. Mindezt játékos tapasztalatszerzés, felfedezés, alkotás jellemzi. A tanulók rendszerszemléletének kialakulását elősegíti az évszakok körforgásának, a napirendnek, a néphagyományoknak, az ünnepeknek és a jeles napoknak a megismerése.</w:t>
      </w:r>
    </w:p>
    <w:p w14:paraId="20A38168" w14:textId="77777777" w:rsidR="00F97224" w:rsidRDefault="00F97224" w:rsidP="00F97224">
      <w:pPr>
        <w:jc w:val="both"/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Az életkori sajátosságok mentén kiemelt szempont a kézügyesség fejlesztése. A tanórákon végzett tudatos, tervszerűen átalakító, megmunkáló tevékenységek magukba foglalják a különféle anyagok, azok megmunkálhatóságának megismerését, megtapasztalását, a tervező és technológiai folyamatok alkalmazását, a munka során keletkező hulladékok környezettudatos elhelyezését.</w:t>
      </w:r>
    </w:p>
    <w:p w14:paraId="3BA83BFD" w14:textId="77777777" w:rsidR="00F97224" w:rsidRDefault="00F97224" w:rsidP="00F972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21E25" w14:textId="77777777" w:rsidR="00F97224" w:rsidRPr="00F97224" w:rsidRDefault="00F97224" w:rsidP="00F972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B44FD" w14:textId="77777777" w:rsidR="00F97224" w:rsidRPr="00F97224" w:rsidRDefault="00F97224" w:rsidP="00F97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224">
        <w:rPr>
          <w:rFonts w:ascii="Times New Roman" w:hAnsi="Times New Roman" w:cs="Times New Roman"/>
          <w:b/>
          <w:sz w:val="32"/>
          <w:szCs w:val="32"/>
        </w:rPr>
        <w:t>3. évfolyam</w:t>
      </w:r>
    </w:p>
    <w:p w14:paraId="3B3265B1" w14:textId="77777777" w:rsidR="00F97224" w:rsidRPr="00F97224" w:rsidRDefault="00F97224" w:rsidP="00F97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24">
        <w:rPr>
          <w:rFonts w:ascii="Times New Roman" w:hAnsi="Times New Roman" w:cs="Times New Roman"/>
          <w:b/>
          <w:sz w:val="28"/>
          <w:szCs w:val="28"/>
        </w:rPr>
        <w:t>Heti óraszám: 1 óra</w:t>
      </w:r>
    </w:p>
    <w:p w14:paraId="17741198" w14:textId="77777777" w:rsidR="00F97224" w:rsidRPr="00F97224" w:rsidRDefault="000436CD" w:rsidP="00F97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Éves óraszám: 36</w:t>
      </w:r>
      <w:r w:rsidR="00F97224" w:rsidRPr="00F97224">
        <w:rPr>
          <w:rFonts w:ascii="Times New Roman" w:hAnsi="Times New Roman" w:cs="Times New Roman"/>
          <w:b/>
          <w:sz w:val="28"/>
          <w:szCs w:val="28"/>
        </w:rPr>
        <w:t xml:space="preserve"> óra</w:t>
      </w:r>
    </w:p>
    <w:p w14:paraId="5AD3A2F9" w14:textId="77777777" w:rsidR="00F97224" w:rsidRPr="00F97224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F97224">
        <w:rPr>
          <w:rFonts w:ascii="Times New Roman" w:hAnsi="Times New Roman" w:cs="Times New Roman"/>
          <w:b/>
          <w:sz w:val="24"/>
          <w:szCs w:val="24"/>
        </w:rPr>
        <w:t>A 3. évfolyamon a technika és tervezés tantárgy alapóraszáma: 34 óra.</w:t>
      </w:r>
    </w:p>
    <w:p w14:paraId="0420117D" w14:textId="77777777" w:rsidR="00F97224" w:rsidRPr="00F97224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F97224">
        <w:rPr>
          <w:rFonts w:ascii="Times New Roman" w:hAnsi="Times New Roman" w:cs="Times New Roman"/>
          <w:b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7224" w14:paraId="4D43D4C5" w14:textId="77777777" w:rsidTr="00F97224">
        <w:tc>
          <w:tcPr>
            <w:tcW w:w="4531" w:type="dxa"/>
          </w:tcPr>
          <w:p w14:paraId="5D4B9285" w14:textId="77777777" w:rsidR="00F97224" w:rsidRPr="00F97224" w:rsidRDefault="00F97224" w:rsidP="00F97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24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4531" w:type="dxa"/>
          </w:tcPr>
          <w:p w14:paraId="3740D54E" w14:textId="77777777" w:rsidR="00F97224" w:rsidRPr="00F97224" w:rsidRDefault="00F97224" w:rsidP="00F97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24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F97224" w14:paraId="00314EDB" w14:textId="77777777" w:rsidTr="00F97224">
        <w:tc>
          <w:tcPr>
            <w:tcW w:w="4531" w:type="dxa"/>
          </w:tcPr>
          <w:p w14:paraId="3E4675B0" w14:textId="77777777" w:rsidR="00F97224" w:rsidRDefault="00F97224" w:rsidP="00F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24">
              <w:rPr>
                <w:rFonts w:ascii="Times New Roman" w:hAnsi="Times New Roman" w:cs="Times New Roman"/>
                <w:sz w:val="24"/>
                <w:szCs w:val="24"/>
              </w:rPr>
              <w:t>Anyagok a környezetünkben</w:t>
            </w:r>
          </w:p>
        </w:tc>
        <w:tc>
          <w:tcPr>
            <w:tcW w:w="4531" w:type="dxa"/>
          </w:tcPr>
          <w:p w14:paraId="301DBEE6" w14:textId="77777777" w:rsidR="00F97224" w:rsidRDefault="00F97224" w:rsidP="00F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224" w14:paraId="2FAE2FEB" w14:textId="77777777" w:rsidTr="00F97224">
        <w:tc>
          <w:tcPr>
            <w:tcW w:w="4531" w:type="dxa"/>
          </w:tcPr>
          <w:p w14:paraId="7EAADE1A" w14:textId="77777777" w:rsidR="00F97224" w:rsidRDefault="00F97224" w:rsidP="00F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24">
              <w:rPr>
                <w:rFonts w:ascii="Times New Roman" w:hAnsi="Times New Roman" w:cs="Times New Roman"/>
                <w:sz w:val="24"/>
                <w:szCs w:val="24"/>
              </w:rPr>
              <w:t>Tárgykészítés különböző anyagokból, építés, szerelés</w:t>
            </w:r>
          </w:p>
        </w:tc>
        <w:tc>
          <w:tcPr>
            <w:tcW w:w="4531" w:type="dxa"/>
          </w:tcPr>
          <w:p w14:paraId="7C1794A3" w14:textId="77777777" w:rsidR="00F97224" w:rsidRDefault="00F97224" w:rsidP="00F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7224" w14:paraId="46B0F086" w14:textId="77777777" w:rsidTr="00F97224">
        <w:tc>
          <w:tcPr>
            <w:tcW w:w="4531" w:type="dxa"/>
          </w:tcPr>
          <w:p w14:paraId="48712A34" w14:textId="77777777" w:rsidR="00F97224" w:rsidRDefault="00F97224" w:rsidP="00F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24">
              <w:rPr>
                <w:rFonts w:ascii="Times New Roman" w:hAnsi="Times New Roman" w:cs="Times New Roman"/>
                <w:sz w:val="24"/>
                <w:szCs w:val="24"/>
              </w:rPr>
              <w:t>Otthon – család – életmód</w:t>
            </w:r>
          </w:p>
        </w:tc>
        <w:tc>
          <w:tcPr>
            <w:tcW w:w="4531" w:type="dxa"/>
          </w:tcPr>
          <w:p w14:paraId="386CF2F2" w14:textId="77777777" w:rsidR="00F97224" w:rsidRDefault="00F97224" w:rsidP="00F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224" w14:paraId="775B0B82" w14:textId="77777777" w:rsidTr="00F97224">
        <w:tc>
          <w:tcPr>
            <w:tcW w:w="4531" w:type="dxa"/>
          </w:tcPr>
          <w:p w14:paraId="0D0830E1" w14:textId="77777777" w:rsidR="00F97224" w:rsidRDefault="00F97224" w:rsidP="00F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24">
              <w:rPr>
                <w:rFonts w:ascii="Times New Roman" w:hAnsi="Times New Roman" w:cs="Times New Roman"/>
                <w:sz w:val="24"/>
                <w:szCs w:val="24"/>
              </w:rPr>
              <w:t>Jeles napok, ünnepek</w:t>
            </w:r>
          </w:p>
        </w:tc>
        <w:tc>
          <w:tcPr>
            <w:tcW w:w="4531" w:type="dxa"/>
          </w:tcPr>
          <w:p w14:paraId="0E47E64F" w14:textId="77777777" w:rsidR="00F97224" w:rsidRDefault="00F97224" w:rsidP="00F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224" w14:paraId="3190CA29" w14:textId="77777777" w:rsidTr="00F97224">
        <w:tc>
          <w:tcPr>
            <w:tcW w:w="4531" w:type="dxa"/>
          </w:tcPr>
          <w:p w14:paraId="7AD57DDF" w14:textId="77777777" w:rsidR="00F97224" w:rsidRDefault="00F97224" w:rsidP="00F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24">
              <w:rPr>
                <w:rFonts w:ascii="Times New Roman" w:hAnsi="Times New Roman" w:cs="Times New Roman"/>
                <w:sz w:val="24"/>
                <w:szCs w:val="24"/>
              </w:rPr>
              <w:t>Közlekedés</w:t>
            </w:r>
          </w:p>
        </w:tc>
        <w:tc>
          <w:tcPr>
            <w:tcW w:w="4531" w:type="dxa"/>
          </w:tcPr>
          <w:p w14:paraId="6B4AD9C2" w14:textId="77777777" w:rsidR="00F97224" w:rsidRDefault="00F97224" w:rsidP="00F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36CD" w14:paraId="7A3EABFF" w14:textId="77777777" w:rsidTr="00F97224">
        <w:tc>
          <w:tcPr>
            <w:tcW w:w="4531" w:type="dxa"/>
          </w:tcPr>
          <w:p w14:paraId="1AA842EA" w14:textId="77777777" w:rsidR="000436CD" w:rsidRPr="00F97224" w:rsidRDefault="000436CD" w:rsidP="00F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Szabadon felhasználható órák</w:t>
            </w:r>
          </w:p>
        </w:tc>
        <w:tc>
          <w:tcPr>
            <w:tcW w:w="4531" w:type="dxa"/>
          </w:tcPr>
          <w:p w14:paraId="441BD171" w14:textId="77777777" w:rsidR="000436CD" w:rsidRDefault="000436CD" w:rsidP="00F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224" w14:paraId="1F194E08" w14:textId="77777777" w:rsidTr="00F97224">
        <w:tc>
          <w:tcPr>
            <w:tcW w:w="4531" w:type="dxa"/>
          </w:tcPr>
          <w:p w14:paraId="51594E92" w14:textId="77777777" w:rsidR="00F97224" w:rsidRPr="00F97224" w:rsidRDefault="00F97224" w:rsidP="00F972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24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4531" w:type="dxa"/>
          </w:tcPr>
          <w:p w14:paraId="6A281778" w14:textId="77777777" w:rsidR="00F97224" w:rsidRPr="00F97224" w:rsidRDefault="000436CD" w:rsidP="00F97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14:paraId="28D350EA" w14:textId="77777777" w:rsidR="00F97224" w:rsidRPr="00F97224" w:rsidRDefault="00F97224" w:rsidP="00F97224">
      <w:pPr>
        <w:rPr>
          <w:rFonts w:ascii="Times New Roman" w:hAnsi="Times New Roman" w:cs="Times New Roman"/>
          <w:sz w:val="24"/>
          <w:szCs w:val="24"/>
        </w:rPr>
      </w:pPr>
    </w:p>
    <w:p w14:paraId="4DD3E9D6" w14:textId="77777777" w:rsidR="00F97224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</w:p>
    <w:p w14:paraId="55BEA5DC" w14:textId="77777777" w:rsidR="00F97224" w:rsidRPr="00F97224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F97224">
        <w:rPr>
          <w:rFonts w:ascii="Times New Roman" w:hAnsi="Times New Roman" w:cs="Times New Roman"/>
          <w:b/>
          <w:sz w:val="24"/>
          <w:szCs w:val="24"/>
        </w:rPr>
        <w:t>TÉMAKÖR: Anyagok a környezetünkben</w:t>
      </w:r>
    </w:p>
    <w:p w14:paraId="0DEDD113" w14:textId="77777777" w:rsidR="00F97224" w:rsidRPr="00F97224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F97224">
        <w:rPr>
          <w:rFonts w:ascii="Times New Roman" w:hAnsi="Times New Roman" w:cs="Times New Roman"/>
          <w:b/>
          <w:sz w:val="24"/>
          <w:szCs w:val="24"/>
        </w:rPr>
        <w:t>ÓRASZÁM: 4 óra</w:t>
      </w:r>
    </w:p>
    <w:p w14:paraId="777A8BCF" w14:textId="77777777" w:rsidR="00F97224" w:rsidRPr="00F97224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F97224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33527019" w14:textId="77777777" w:rsidR="00F97224" w:rsidRPr="004D4B52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4D4B52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7CA33822" w14:textId="77777777" w:rsidR="00F97224" w:rsidRPr="004D4B52" w:rsidRDefault="00F97224" w:rsidP="004D4B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az anyagok tulajdonságairól érzékszervi úton, önállóan szerez ismereteket – szín, alak, átlátszóság, szag, keménység, rugalmasság, felületi minőség;</w:t>
      </w:r>
    </w:p>
    <w:p w14:paraId="1CAD7461" w14:textId="77777777" w:rsidR="00F97224" w:rsidRPr="004D4B52" w:rsidRDefault="00F97224" w:rsidP="004D4B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alkotótevékenysége során figyelembe veszi az anyag tulajdonságait, felhasználhatóságát.</w:t>
      </w:r>
    </w:p>
    <w:p w14:paraId="455662D0" w14:textId="77777777" w:rsidR="00F97224" w:rsidRPr="004D4B52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4D4B52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1E199A89" w14:textId="77777777" w:rsidR="00F97224" w:rsidRPr="004D4B52" w:rsidRDefault="00F97224" w:rsidP="004D4B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Véleményalkotás erősítése;</w:t>
      </w:r>
    </w:p>
    <w:p w14:paraId="574A2C7F" w14:textId="77777777" w:rsidR="00F97224" w:rsidRPr="004D4B52" w:rsidRDefault="00F97224" w:rsidP="004D4B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 társakkal való közös tevékenység támogatása;</w:t>
      </w:r>
    </w:p>
    <w:p w14:paraId="5399DCDA" w14:textId="77777777" w:rsidR="00F97224" w:rsidRPr="004D4B52" w:rsidRDefault="00F97224" w:rsidP="004D4B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Együttműködési készségek fejlesztése közös tevékenység során;</w:t>
      </w:r>
    </w:p>
    <w:p w14:paraId="50BA736E" w14:textId="77777777" w:rsidR="00F97224" w:rsidRPr="004D4B52" w:rsidRDefault="00F97224" w:rsidP="004D4B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Környezettudatos döntéshozatal elősegítése az anyaghasználat során;</w:t>
      </w:r>
    </w:p>
    <w:p w14:paraId="1BEB33CE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Építő jellegű párbeszéd alkalmazása;</w:t>
      </w:r>
    </w:p>
    <w:p w14:paraId="292F2E71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Kézügyesség fejlesztése;</w:t>
      </w:r>
    </w:p>
    <w:p w14:paraId="12157F44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Anyagvizsgálat;</w:t>
      </w:r>
    </w:p>
    <w:p w14:paraId="5DC021DA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Az anyagok tulajdonságai;</w:t>
      </w:r>
    </w:p>
    <w:p w14:paraId="2EDF9358" w14:textId="77777777" w:rsidR="00F97224" w:rsidRP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Az anyagok felhasználási lehetőségei.</w:t>
      </w:r>
    </w:p>
    <w:p w14:paraId="52246711" w14:textId="77777777" w:rsidR="00F97224" w:rsidRPr="004D4B52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4D4B52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5992D7AF" w14:textId="77777777" w:rsidR="00F97224" w:rsidRDefault="00F97224" w:rsidP="00F97224">
      <w:pPr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anyag, alapanyag, termék, fizikai tulajdonság, technológiai tulajdonság, anyagvizsgálat</w:t>
      </w:r>
    </w:p>
    <w:p w14:paraId="71692C9D" w14:textId="77777777" w:rsidR="004D4B52" w:rsidRPr="00F97224" w:rsidRDefault="004D4B52" w:rsidP="00F97224">
      <w:pPr>
        <w:rPr>
          <w:rFonts w:ascii="Times New Roman" w:hAnsi="Times New Roman" w:cs="Times New Roman"/>
          <w:sz w:val="24"/>
          <w:szCs w:val="24"/>
        </w:rPr>
      </w:pPr>
    </w:p>
    <w:p w14:paraId="6AE16D48" w14:textId="77777777" w:rsidR="00F97224" w:rsidRPr="004D4B52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4D4B52">
        <w:rPr>
          <w:rFonts w:ascii="Times New Roman" w:hAnsi="Times New Roman" w:cs="Times New Roman"/>
          <w:b/>
          <w:sz w:val="24"/>
          <w:szCs w:val="24"/>
        </w:rPr>
        <w:t>TÉMAKÖR: Tárgykészítés különböző anyagokból, építés, szerelés</w:t>
      </w:r>
    </w:p>
    <w:p w14:paraId="652A52DF" w14:textId="77777777" w:rsidR="00F97224" w:rsidRPr="004D4B52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4D4B52">
        <w:rPr>
          <w:rFonts w:ascii="Times New Roman" w:hAnsi="Times New Roman" w:cs="Times New Roman"/>
          <w:b/>
          <w:sz w:val="24"/>
          <w:szCs w:val="24"/>
        </w:rPr>
        <w:t>ÓRASZÁM: 15 óra</w:t>
      </w:r>
    </w:p>
    <w:p w14:paraId="23BA2E9F" w14:textId="77777777" w:rsidR="00F97224" w:rsidRPr="00F97224" w:rsidRDefault="00F97224" w:rsidP="00F97224">
      <w:p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389B5C09" w14:textId="77777777" w:rsidR="00F97224" w:rsidRPr="004D4B52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4D4B52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B2689AE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adott szempontok alapján egyszerűbb tárgyakat önállóan tervez, készít, alkalmazza a tanult munkafolyamatokat;</w:t>
      </w:r>
    </w:p>
    <w:p w14:paraId="507CABD5" w14:textId="77777777" w:rsidR="004D4B52" w:rsidRDefault="00F97224" w:rsidP="004D4B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egyszerű szöveges, rajzos és képi utasításokat hajt végre a tevékenysége során;</w:t>
      </w:r>
    </w:p>
    <w:p w14:paraId="59D8D921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alkotótevékenysége során előkészítő, alakító, szerelő és felületkezelő műveleteket végez el;</w:t>
      </w:r>
    </w:p>
    <w:p w14:paraId="6F0E9D27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saját és társai tevékenységét a kitűzött célok mentén, megadott szempontok szerint reálisan értékeli;</w:t>
      </w:r>
    </w:p>
    <w:p w14:paraId="1EAFDD07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értékelés után megfogalmazza tapasztalatait, következtetéseket von le a későbbi eredményesebb munkavégzés érdekében;</w:t>
      </w:r>
    </w:p>
    <w:p w14:paraId="5BBF12C2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felismeri, hogy tevékenysége során tud változtatni közvetlen környezetén, megóvhatja, javíthat annak állapotán;</w:t>
      </w:r>
    </w:p>
    <w:p w14:paraId="4C3F85AD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rendet tart a környezetében;</w:t>
      </w:r>
    </w:p>
    <w:p w14:paraId="3BF81896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törekszik a takarékos anyagfelhasználásra;</w:t>
      </w:r>
    </w:p>
    <w:p w14:paraId="37D40B0F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lastRenderedPageBreak/>
        <w:t>szelektíven gyűjti a hulladékot;</w:t>
      </w:r>
    </w:p>
    <w:p w14:paraId="5CB90CBF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rendelkezik az életkorának megfelelő szintű problémafelismerési, problémamegoldási képességgel;</w:t>
      </w:r>
    </w:p>
    <w:p w14:paraId="422AF479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otthoni és iskolai környezetének, tevékenységeinek balesetveszélyes helyzeteit felismeri, és ismeri megelőzésük módját;</w:t>
      </w:r>
    </w:p>
    <w:p w14:paraId="04F18DD1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takarékosan gazdálkodik az anyaggal, energiával, idővel;</w:t>
      </w:r>
    </w:p>
    <w:p w14:paraId="41DA45D2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tudatosan megtartja az egészséges és biztonságos munkakörnyezetét;</w:t>
      </w:r>
    </w:p>
    <w:p w14:paraId="6DB55A49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az elvárt feladatokban önállóan dolgozik – elvégzi a műveletet;</w:t>
      </w:r>
    </w:p>
    <w:p w14:paraId="615589EB" w14:textId="77777777" w:rsidR="004D4B52" w:rsidRDefault="00F97224" w:rsidP="004D4B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társaival munkamegosztás szerint együttműködik a csoportos munkavégzés során;</w:t>
      </w:r>
    </w:p>
    <w:p w14:paraId="2998EFB0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felismeri az egymásért végzett munka fontosságát, a munkamegosztás értékét;</w:t>
      </w:r>
    </w:p>
    <w:p w14:paraId="6B2FFB51" w14:textId="77777777" w:rsidR="00F97224" w:rsidRP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ismeri a környezetében fellelhető, megfigyelhető szakmák, hivatások jellemzőit.</w:t>
      </w:r>
    </w:p>
    <w:p w14:paraId="2AC93E19" w14:textId="77777777" w:rsidR="00F97224" w:rsidRPr="004D4B52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4D4B52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05601FAD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Önálló tervezés és kivitelezés támogatása</w:t>
      </w:r>
    </w:p>
    <w:p w14:paraId="53ABD41D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 kreativitás erősítése</w:t>
      </w:r>
    </w:p>
    <w:p w14:paraId="01F53315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Munkafolyamatok algoritmizálása</w:t>
      </w:r>
    </w:p>
    <w:p w14:paraId="36B5583D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Pontos munkavégzés iránti igény fejlesztése</w:t>
      </w:r>
    </w:p>
    <w:p w14:paraId="6606EB0F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Társas tanulási tevékenységek előtérbe helyezése</w:t>
      </w:r>
    </w:p>
    <w:p w14:paraId="3274998F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Felelős szerepvállalás és a munkamegosztás erősítése</w:t>
      </w:r>
    </w:p>
    <w:p w14:paraId="3E33C722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 segítségnyújtás és kérés szabályainak értelmezése</w:t>
      </w:r>
    </w:p>
    <w:p w14:paraId="636B486E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Reális értékelési készség fejlesztése</w:t>
      </w:r>
    </w:p>
    <w:p w14:paraId="25C67F13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Fejlesztő hatású véleményformálás</w:t>
      </w:r>
    </w:p>
    <w:p w14:paraId="4B05D0F2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Szükséges korrekciók elvégzésének elősegítése</w:t>
      </w:r>
    </w:p>
    <w:p w14:paraId="392DB3F9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Balesetmentes eszközhasználat fejlesztése</w:t>
      </w:r>
    </w:p>
    <w:p w14:paraId="295E2C0E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 takarékosság iránti igény fejlesztése</w:t>
      </w:r>
    </w:p>
    <w:p w14:paraId="1CCCCB56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Környezettudatos magatartás támogatása</w:t>
      </w:r>
    </w:p>
    <w:p w14:paraId="77A16932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Anyagvizsgálatok felhasználhatósági szempontok alapján</w:t>
      </w:r>
    </w:p>
    <w:p w14:paraId="064DA3E5" w14:textId="77777777" w:rsidR="004D4B5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Tárgykészítés képlékeny anyagból</w:t>
      </w:r>
    </w:p>
    <w:p w14:paraId="6B953E10" w14:textId="77777777" w:rsidR="00D65EC2" w:rsidRDefault="00F97224" w:rsidP="00D65EC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 papír tulajdonságai, felhasználhatósága</w:t>
      </w:r>
    </w:p>
    <w:p w14:paraId="577ADCA7" w14:textId="77777777" w:rsidR="00F97224" w:rsidRPr="00D65EC2" w:rsidRDefault="00F97224" w:rsidP="00D65EC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EC2">
        <w:rPr>
          <w:rFonts w:ascii="Times New Roman" w:hAnsi="Times New Roman" w:cs="Times New Roman"/>
          <w:sz w:val="24"/>
          <w:szCs w:val="24"/>
        </w:rPr>
        <w:t>Papírmunkák:</w:t>
      </w:r>
    </w:p>
    <w:p w14:paraId="1F6FE1CA" w14:textId="77777777" w:rsidR="004D4B52" w:rsidRDefault="00F97224" w:rsidP="004D4B5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egyenesen, vonal mentén tép, hajtogat</w:t>
      </w:r>
    </w:p>
    <w:p w14:paraId="2235C42C" w14:textId="77777777" w:rsidR="004D4B52" w:rsidRDefault="00F97224" w:rsidP="004D4B5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ollóval egyenesen és körív mentén nyír</w:t>
      </w:r>
      <w:r w:rsidR="004D4B52">
        <w:rPr>
          <w:rFonts w:ascii="Times New Roman" w:hAnsi="Times New Roman" w:cs="Times New Roman"/>
          <w:sz w:val="24"/>
          <w:szCs w:val="24"/>
        </w:rPr>
        <w:t>ű</w:t>
      </w:r>
    </w:p>
    <w:p w14:paraId="03B391E5" w14:textId="77777777" w:rsidR="004D4B52" w:rsidRDefault="00F97224" w:rsidP="004D4B5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vastagabb anyagokat hajlítás előtt vonalzó mentén bekarcol</w:t>
      </w:r>
    </w:p>
    <w:p w14:paraId="1AF0C3BA" w14:textId="77777777" w:rsidR="00D65EC2" w:rsidRDefault="00F97224" w:rsidP="00D65EC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 fa tulajdonságai, felhasználása</w:t>
      </w:r>
    </w:p>
    <w:p w14:paraId="21917FA1" w14:textId="77777777" w:rsidR="00F97224" w:rsidRPr="00D65EC2" w:rsidRDefault="00F97224" w:rsidP="00D65EC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EC2">
        <w:rPr>
          <w:rFonts w:ascii="Times New Roman" w:hAnsi="Times New Roman" w:cs="Times New Roman"/>
          <w:sz w:val="24"/>
          <w:szCs w:val="24"/>
        </w:rPr>
        <w:t>Famunkák:</w:t>
      </w:r>
    </w:p>
    <w:p w14:paraId="65D9FAC9" w14:textId="77777777" w:rsidR="004D4B52" w:rsidRDefault="00F97224" w:rsidP="004D4B5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darabolás</w:t>
      </w:r>
    </w:p>
    <w:p w14:paraId="7676CCCE" w14:textId="77777777" w:rsidR="004D4B52" w:rsidRDefault="00F97224" w:rsidP="004D4B5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csiszolás</w:t>
      </w:r>
    </w:p>
    <w:p w14:paraId="469BE83B" w14:textId="77777777" w:rsidR="004D4B52" w:rsidRDefault="00F97224" w:rsidP="004D4B5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hegyezés</w:t>
      </w:r>
    </w:p>
    <w:p w14:paraId="662900C3" w14:textId="77777777" w:rsidR="00D65EC2" w:rsidRDefault="00F97224" w:rsidP="00D65EC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A textilek csoportosítása, felhasználása</w:t>
      </w:r>
    </w:p>
    <w:p w14:paraId="4E0F372B" w14:textId="77777777" w:rsidR="004D4B52" w:rsidRPr="00D65EC2" w:rsidRDefault="00F97224" w:rsidP="00D65EC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EC2">
        <w:rPr>
          <w:rFonts w:ascii="Times New Roman" w:hAnsi="Times New Roman" w:cs="Times New Roman"/>
          <w:sz w:val="24"/>
          <w:szCs w:val="24"/>
        </w:rPr>
        <w:t>Fonalmunkák:</w:t>
      </w:r>
    </w:p>
    <w:p w14:paraId="38C44FE7" w14:textId="77777777" w:rsidR="004D4B52" w:rsidRPr="004D4B52" w:rsidRDefault="00F97224" w:rsidP="00F9722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szövés szövőkereten vagy madzagszövőn</w:t>
      </w:r>
    </w:p>
    <w:p w14:paraId="5E3A1E3E" w14:textId="77777777" w:rsidR="004D4B52" w:rsidRPr="004D4B52" w:rsidRDefault="00F97224" w:rsidP="00F9722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cérnát tűbe fűz önállóan vagy tűbefűző segítségével</w:t>
      </w:r>
    </w:p>
    <w:p w14:paraId="76A71BBE" w14:textId="77777777" w:rsidR="004D4B52" w:rsidRPr="004D4B52" w:rsidRDefault="00F97224" w:rsidP="00F9722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gombvarrás</w:t>
      </w:r>
    </w:p>
    <w:p w14:paraId="03E04575" w14:textId="77777777" w:rsidR="004D4B52" w:rsidRPr="004D4B52" w:rsidRDefault="00F97224" w:rsidP="00F9722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előöltés</w:t>
      </w:r>
    </w:p>
    <w:p w14:paraId="4DD54FAD" w14:textId="77777777" w:rsidR="00F97224" w:rsidRPr="004D4B52" w:rsidRDefault="00F97224" w:rsidP="00F9722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D4B52">
        <w:rPr>
          <w:rFonts w:ascii="Times New Roman" w:hAnsi="Times New Roman" w:cs="Times New Roman"/>
          <w:sz w:val="24"/>
          <w:szCs w:val="24"/>
        </w:rPr>
        <w:t>díszítőöltés</w:t>
      </w:r>
    </w:p>
    <w:p w14:paraId="0B5E8634" w14:textId="77777777" w:rsidR="00F97224" w:rsidRPr="00F97224" w:rsidRDefault="00F97224" w:rsidP="00F97224">
      <w:pPr>
        <w:rPr>
          <w:rFonts w:ascii="Times New Roman" w:hAnsi="Times New Roman" w:cs="Times New Roman"/>
          <w:sz w:val="24"/>
          <w:szCs w:val="24"/>
        </w:rPr>
      </w:pPr>
    </w:p>
    <w:p w14:paraId="444F3103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lastRenderedPageBreak/>
        <w:t>FOGALMAK</w:t>
      </w:r>
    </w:p>
    <w:p w14:paraId="2D181BCE" w14:textId="77777777" w:rsidR="00F97224" w:rsidRDefault="00F97224" w:rsidP="00F97224">
      <w:pPr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anyagvizsgálat, termelés, makett, modell, alaprajz, méret, mérés, előöltés, díszítőöltés, veszélyforrás, baleset, segítségnyújtás, újrahasznosítás, szelektív hulladékgyűjtés</w:t>
      </w:r>
    </w:p>
    <w:p w14:paraId="10EF6DE7" w14:textId="77777777" w:rsidR="00474B4F" w:rsidRPr="00F97224" w:rsidRDefault="00474B4F" w:rsidP="00F97224">
      <w:pPr>
        <w:rPr>
          <w:rFonts w:ascii="Times New Roman" w:hAnsi="Times New Roman" w:cs="Times New Roman"/>
          <w:sz w:val="24"/>
          <w:szCs w:val="24"/>
        </w:rPr>
      </w:pPr>
    </w:p>
    <w:p w14:paraId="4C57F602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TÉMAKÖR: Otthon – család – életmód</w:t>
      </w:r>
    </w:p>
    <w:p w14:paraId="65858251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ÓRASZÁM: 8 óra</w:t>
      </w:r>
    </w:p>
    <w:p w14:paraId="4DE5443A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6F774700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4DEBB459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ismeri a családellátó tevékenységeket, melyek keretében vállalt feladatait az iskolai önellátás során munkamegosztásban végzi – terítés, rendrakás, öltözködés, növények, állatok gondozása stb.;</w:t>
      </w:r>
    </w:p>
    <w:p w14:paraId="6672A328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felismeri az egymásért végzett munka fontosságát, a munkamegosztás értékét;</w:t>
      </w:r>
    </w:p>
    <w:p w14:paraId="56EA13CA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felismeri, hogy tevékenysége során tud változtatni közvetlen környezetén, megóvhatja, javíthat annak állapotán;</w:t>
      </w:r>
    </w:p>
    <w:p w14:paraId="6D06198D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otthoni és iskolai környezetének, tevékenységeinek balesetveszélyes helyzeteit felismeri, és ismeri megelőzésük módját;</w:t>
      </w:r>
    </w:p>
    <w:p w14:paraId="1E0F2904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takarékosan gazdálkodik az anyaggal, energiával, idővel;</w:t>
      </w:r>
    </w:p>
    <w:p w14:paraId="46A53C6B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rendet tart a környezetében;</w:t>
      </w:r>
    </w:p>
    <w:p w14:paraId="4C0BB707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törekszik a takarékos anyagfelhasználásra;</w:t>
      </w:r>
    </w:p>
    <w:p w14:paraId="78795F6E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szelektíven gyűjti a hulladékot;</w:t>
      </w:r>
    </w:p>
    <w:p w14:paraId="634F01A2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ismeri a tudatos vásárlás néhány fontos elemét;</w:t>
      </w:r>
    </w:p>
    <w:p w14:paraId="68FE9BA9" w14:textId="77777777" w:rsidR="00474B4F" w:rsidRDefault="00F97224" w:rsidP="00474B4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ismeri az egészségmegőrzés tevékenységeit.</w:t>
      </w:r>
    </w:p>
    <w:p w14:paraId="0AA68D3F" w14:textId="77777777" w:rsidR="00474B4F" w:rsidRPr="00474B4F" w:rsidRDefault="00474B4F" w:rsidP="00474B4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2855E1D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4178492A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 környezetátalakítás fontos szabályainak alkalmazása</w:t>
      </w:r>
    </w:p>
    <w:p w14:paraId="3E9BA6CD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Az önállóság fokozása</w:t>
      </w:r>
    </w:p>
    <w:p w14:paraId="745AD871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 közösségen belüli segítőkészség fejlesztése</w:t>
      </w:r>
    </w:p>
    <w:p w14:paraId="5C2E5C50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 tevékenységek végzése közben egymás segítő támogatása</w:t>
      </w:r>
    </w:p>
    <w:p w14:paraId="79984D3D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 megszerzett munkatapasztalatok alkalmazása</w:t>
      </w:r>
    </w:p>
    <w:p w14:paraId="62D817BE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Az alkotás örömének átélése egyéni és csapatmunkában</w:t>
      </w:r>
    </w:p>
    <w:p w14:paraId="1713B429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 munkamegosztás előnyeinek kihasználása</w:t>
      </w:r>
    </w:p>
    <w:p w14:paraId="69F33E17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Reális értékelés kialakítása</w:t>
      </w:r>
    </w:p>
    <w:p w14:paraId="33A1F736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 tolerancia és az empátia fejlesztése</w:t>
      </w:r>
    </w:p>
    <w:p w14:paraId="679599F2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Közösen alkotott szabályok betartása</w:t>
      </w:r>
    </w:p>
    <w:p w14:paraId="713FD61E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Jó szándékú véleményformálás támogatása</w:t>
      </w:r>
    </w:p>
    <w:p w14:paraId="39062ABE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Különböző kultúrák és a másság elfogadása</w:t>
      </w:r>
    </w:p>
    <w:p w14:paraId="3CA29FF4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Szokásrend kialakítása</w:t>
      </w:r>
    </w:p>
    <w:p w14:paraId="45DF20D1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Házak, lakások, otthonok</w:t>
      </w:r>
    </w:p>
    <w:p w14:paraId="1BFACF37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Modellkészítés</w:t>
      </w:r>
    </w:p>
    <w:p w14:paraId="7FEC29EC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Otthon a lakásban</w:t>
      </w:r>
    </w:p>
    <w:p w14:paraId="221144BD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Otthonunk tárgyai</w:t>
      </w:r>
    </w:p>
    <w:p w14:paraId="0B86BFD5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Növényápolás</w:t>
      </w:r>
    </w:p>
    <w:p w14:paraId="4B7A188F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lastRenderedPageBreak/>
        <w:t>Egészséges tápanyagok</w:t>
      </w:r>
    </w:p>
    <w:p w14:paraId="260CF90C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Változatos étkezés</w:t>
      </w:r>
    </w:p>
    <w:p w14:paraId="5ABB05B1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Terítés, tálalás</w:t>
      </w:r>
    </w:p>
    <w:p w14:paraId="53D64A51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Ételkészítés</w:t>
      </w:r>
    </w:p>
    <w:p w14:paraId="5EEDD84B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Egészséges életmód, napirend</w:t>
      </w:r>
    </w:p>
    <w:p w14:paraId="658FB166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Öltözködés</w:t>
      </w:r>
    </w:p>
    <w:p w14:paraId="5495956F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Takarékoskodás</w:t>
      </w:r>
    </w:p>
    <w:p w14:paraId="09929513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Munkamegosztás a családban</w:t>
      </w:r>
    </w:p>
    <w:p w14:paraId="576DB3E5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Háztartási balesetek</w:t>
      </w:r>
    </w:p>
    <w:p w14:paraId="269B48A9" w14:textId="77777777" w:rsidR="00F97224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Környezetvédelem</w:t>
      </w:r>
    </w:p>
    <w:p w14:paraId="2E3F4786" w14:textId="77777777" w:rsidR="00D060E9" w:rsidRPr="00D060E9" w:rsidRDefault="00D060E9" w:rsidP="00D060E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CA7A823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56EA12FE" w14:textId="77777777" w:rsidR="00F97224" w:rsidRDefault="00F97224" w:rsidP="00F97224">
      <w:pPr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ház, lakás, otthon, modell, tápanyagok, életmód, veszélyforrás, lakberendezés, baleset, munkamegosztás, időbeosztás, környezetvédelem, szemét, hulladék</w:t>
      </w:r>
    </w:p>
    <w:p w14:paraId="6CE770AA" w14:textId="77777777" w:rsidR="00D060E9" w:rsidRPr="00F97224" w:rsidRDefault="00D060E9" w:rsidP="00F97224">
      <w:pPr>
        <w:rPr>
          <w:rFonts w:ascii="Times New Roman" w:hAnsi="Times New Roman" w:cs="Times New Roman"/>
          <w:sz w:val="24"/>
          <w:szCs w:val="24"/>
        </w:rPr>
      </w:pPr>
    </w:p>
    <w:p w14:paraId="05DA1429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TÉMAKÖR: Jeles napok, ünnepek</w:t>
      </w:r>
    </w:p>
    <w:p w14:paraId="1A4419AD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ÓRASZÁM: 4 óra</w:t>
      </w:r>
    </w:p>
    <w:p w14:paraId="4199BED7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423B1266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6F3DBA27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adott szempontok alapján egyszerűbb tárgyakat önállóan tervez, készít, alkalmazza a tanult munkafolyamatokat;</w:t>
      </w:r>
    </w:p>
    <w:p w14:paraId="2E1B67F9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alkotótevékenysége során figyelembe veszi az anyag tulajdonságait, felhasználhatóságát;</w:t>
      </w:r>
    </w:p>
    <w:p w14:paraId="6C709465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felismeri az egymásért végzett munka fontosságát, a munkamegosztás értékét;</w:t>
      </w:r>
    </w:p>
    <w:p w14:paraId="35F9D7D6" w14:textId="77777777" w:rsidR="00F97224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ismeri a környezetében fellelhető, megfigyelhető szakmák, hivatások jellemzőit.</w:t>
      </w:r>
    </w:p>
    <w:p w14:paraId="4CD9EB02" w14:textId="77777777" w:rsidR="00D060E9" w:rsidRPr="00D060E9" w:rsidRDefault="00D060E9" w:rsidP="00D060E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F198364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70D28118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Az ünnepi szokások megőrzése</w:t>
      </w:r>
    </w:p>
    <w:p w14:paraId="56AF79E4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Kulturált ünneplés</w:t>
      </w:r>
    </w:p>
    <w:p w14:paraId="24E4098E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Közös értékek, szokások, hagyományok őrzése</w:t>
      </w:r>
    </w:p>
    <w:p w14:paraId="5B4F4B60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Nemzeti értékeink és hőseink iránti tisztelet erősítése</w:t>
      </w:r>
    </w:p>
    <w:p w14:paraId="0C0B83F6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Mikulás</w:t>
      </w:r>
    </w:p>
    <w:p w14:paraId="30D21EED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Karácsony</w:t>
      </w:r>
    </w:p>
    <w:p w14:paraId="07F94A89" w14:textId="77777777" w:rsidR="00D060E9" w:rsidRDefault="00F97224" w:rsidP="00D060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Farsang</w:t>
      </w:r>
    </w:p>
    <w:p w14:paraId="01AD147C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Március 15.</w:t>
      </w:r>
    </w:p>
    <w:p w14:paraId="67F77AB0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Húsvét</w:t>
      </w:r>
    </w:p>
    <w:p w14:paraId="1C2AA123" w14:textId="77777777" w:rsidR="00F97224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Anyák napja</w:t>
      </w:r>
    </w:p>
    <w:p w14:paraId="2A74751D" w14:textId="77777777" w:rsidR="00D060E9" w:rsidRPr="00D060E9" w:rsidRDefault="00D060E9" w:rsidP="00D060E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0BD9241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13A0B4B6" w14:textId="77777777" w:rsidR="00F97224" w:rsidRPr="00F97224" w:rsidRDefault="00F97224" w:rsidP="00F97224">
      <w:pPr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népszokás, hagyomány, nemzeti érték, viselkedéskultúra, öltözködéskultúra</w:t>
      </w:r>
    </w:p>
    <w:p w14:paraId="17416F94" w14:textId="77777777" w:rsidR="00D060E9" w:rsidRDefault="00D060E9" w:rsidP="00F97224">
      <w:pPr>
        <w:rPr>
          <w:rFonts w:ascii="Times New Roman" w:hAnsi="Times New Roman" w:cs="Times New Roman"/>
          <w:sz w:val="24"/>
          <w:szCs w:val="24"/>
        </w:rPr>
      </w:pPr>
    </w:p>
    <w:p w14:paraId="446242DA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TÉMAKÖR: Közlekedés</w:t>
      </w:r>
    </w:p>
    <w:p w14:paraId="08AB86FB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ÓRASZÁM: 3 óra</w:t>
      </w:r>
    </w:p>
    <w:p w14:paraId="3766003C" w14:textId="77777777" w:rsidR="00F97224" w:rsidRDefault="00D060E9" w:rsidP="00F972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5F23C859" w14:textId="77777777" w:rsidR="00474B4F" w:rsidRPr="00D060E9" w:rsidRDefault="00474B4F" w:rsidP="00F97224">
      <w:pPr>
        <w:rPr>
          <w:rFonts w:ascii="Times New Roman" w:hAnsi="Times New Roman" w:cs="Times New Roman"/>
          <w:b/>
          <w:sz w:val="24"/>
          <w:szCs w:val="24"/>
        </w:rPr>
      </w:pPr>
    </w:p>
    <w:p w14:paraId="7AC9F444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0ACD129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ismeri és használni, alkalmazni tudja a legfontosabb közlekedési lehetőségeket, szabályokat, viselkedési elvárásokat;</w:t>
      </w:r>
    </w:p>
    <w:p w14:paraId="70E0E07E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az elvárt feladatokban önállóan dolgozik – elvégzi a műveletet;</w:t>
      </w:r>
    </w:p>
    <w:p w14:paraId="7E11305D" w14:textId="77777777" w:rsidR="00D060E9" w:rsidRDefault="00F97224" w:rsidP="00474B4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rendelkezik az életkorának megfelelő szintű problémafelismerési és problémamegoldási képességgel.</w:t>
      </w:r>
    </w:p>
    <w:p w14:paraId="747963E2" w14:textId="77777777" w:rsidR="00474B4F" w:rsidRPr="00474B4F" w:rsidRDefault="00474B4F" w:rsidP="00474B4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FF9B7EE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5A1215C7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 tömegközlekedés során alkalmazott magatartás és szokások megszilárdítása</w:t>
      </w:r>
    </w:p>
    <w:p w14:paraId="02DA57ED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 gyalogos és kerékpáros közlekedési szabályok megerősítése</w:t>
      </w:r>
    </w:p>
    <w:p w14:paraId="0D6BD067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Közlekedési eszközök megismerése, környezettudatos használatuk</w:t>
      </w:r>
    </w:p>
    <w:p w14:paraId="7C26C6D3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 közlekedéssel kapcsolatos veszélyérzet kialakítása</w:t>
      </w:r>
    </w:p>
    <w:p w14:paraId="76A68176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 közlekedési balesetek lehetséges okainak felismerése és megelőzése</w:t>
      </w:r>
    </w:p>
    <w:p w14:paraId="6CC192F6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Figyelem és elővigyázatosság fejlesztése</w:t>
      </w:r>
    </w:p>
    <w:p w14:paraId="592FD463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 gyalogos és kerékpáros közlekedés szabályai, lakott területen és lakott területen kívül</w:t>
      </w:r>
    </w:p>
    <w:p w14:paraId="1AF3BEE5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Az úttest részei; útburkolati jelek</w:t>
      </w:r>
    </w:p>
    <w:p w14:paraId="13EF245F" w14:textId="77777777" w:rsidR="00D060E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Kerékpárosok és gyalogosok viszonya a közösen használt területeken</w:t>
      </w:r>
    </w:p>
    <w:p w14:paraId="5853076F" w14:textId="77777777" w:rsidR="00F97224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0E9">
        <w:rPr>
          <w:rFonts w:ascii="Times New Roman" w:hAnsi="Times New Roman" w:cs="Times New Roman"/>
          <w:sz w:val="24"/>
          <w:szCs w:val="24"/>
        </w:rPr>
        <w:t>Közlekedési környezetben alkalmazható viselkedési normák</w:t>
      </w:r>
    </w:p>
    <w:p w14:paraId="04510CA3" w14:textId="77777777" w:rsidR="00474B4F" w:rsidRPr="00D060E9" w:rsidRDefault="00474B4F" w:rsidP="00474B4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45E7E7D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282760DF" w14:textId="77777777" w:rsidR="00F97224" w:rsidRPr="00F97224" w:rsidRDefault="00F97224" w:rsidP="00F97224">
      <w:pPr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úttest, kerékpárút, gyalogosforgalom, tömegközlekedés, helyi és helyközi közlekedés, biztonsági és udvariassági szabál</w:t>
      </w:r>
      <w:r w:rsidR="00D060E9">
        <w:rPr>
          <w:rFonts w:ascii="Times New Roman" w:hAnsi="Times New Roman" w:cs="Times New Roman"/>
          <w:sz w:val="24"/>
          <w:szCs w:val="24"/>
        </w:rPr>
        <w:t>yok, térképismeret, útvonalterv</w:t>
      </w:r>
    </w:p>
    <w:p w14:paraId="09BC0E3A" w14:textId="77777777" w:rsidR="00D060E9" w:rsidRDefault="00D060E9" w:rsidP="00F97224">
      <w:pPr>
        <w:rPr>
          <w:rFonts w:ascii="Times New Roman" w:hAnsi="Times New Roman" w:cs="Times New Roman"/>
          <w:sz w:val="24"/>
          <w:szCs w:val="24"/>
        </w:rPr>
      </w:pPr>
    </w:p>
    <w:p w14:paraId="0E7A77ED" w14:textId="77777777" w:rsidR="00474B4F" w:rsidRDefault="00474B4F" w:rsidP="00F97224">
      <w:pPr>
        <w:rPr>
          <w:rFonts w:ascii="Times New Roman" w:hAnsi="Times New Roman" w:cs="Times New Roman"/>
          <w:sz w:val="24"/>
          <w:szCs w:val="24"/>
        </w:rPr>
      </w:pPr>
    </w:p>
    <w:p w14:paraId="0B578310" w14:textId="77777777" w:rsidR="00474B4F" w:rsidRDefault="00474B4F" w:rsidP="00F97224">
      <w:pPr>
        <w:rPr>
          <w:rFonts w:ascii="Times New Roman" w:hAnsi="Times New Roman" w:cs="Times New Roman"/>
          <w:sz w:val="24"/>
          <w:szCs w:val="24"/>
        </w:rPr>
      </w:pPr>
    </w:p>
    <w:p w14:paraId="374BA6A0" w14:textId="77777777" w:rsidR="00F97224" w:rsidRPr="00474B4F" w:rsidRDefault="00F97224" w:rsidP="00474B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B4F">
        <w:rPr>
          <w:rFonts w:ascii="Times New Roman" w:hAnsi="Times New Roman" w:cs="Times New Roman"/>
          <w:b/>
          <w:sz w:val="32"/>
          <w:szCs w:val="32"/>
        </w:rPr>
        <w:t>4. évfolyam</w:t>
      </w:r>
    </w:p>
    <w:p w14:paraId="6C44093C" w14:textId="77777777" w:rsidR="00F97224" w:rsidRPr="00474B4F" w:rsidRDefault="00F97224" w:rsidP="00474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4F">
        <w:rPr>
          <w:rFonts w:ascii="Times New Roman" w:hAnsi="Times New Roman" w:cs="Times New Roman"/>
          <w:b/>
          <w:sz w:val="28"/>
          <w:szCs w:val="28"/>
        </w:rPr>
        <w:t>Heti óraszám: 1 óra</w:t>
      </w:r>
    </w:p>
    <w:p w14:paraId="09233D15" w14:textId="77777777" w:rsidR="00F97224" w:rsidRPr="00474B4F" w:rsidRDefault="00D65EC2" w:rsidP="00474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Éves óraszám: 36 </w:t>
      </w:r>
      <w:r w:rsidR="00F97224" w:rsidRPr="00474B4F">
        <w:rPr>
          <w:rFonts w:ascii="Times New Roman" w:hAnsi="Times New Roman" w:cs="Times New Roman"/>
          <w:b/>
          <w:sz w:val="28"/>
          <w:szCs w:val="28"/>
        </w:rPr>
        <w:t>óra</w:t>
      </w:r>
    </w:p>
    <w:p w14:paraId="27EB12E4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A 4. évfolyamon a technika és tervezés tantárgy alapóraszáma: 34 óra.</w:t>
      </w:r>
    </w:p>
    <w:p w14:paraId="00407A84" w14:textId="77777777" w:rsidR="00F97224" w:rsidRPr="00D060E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D060E9">
        <w:rPr>
          <w:rFonts w:ascii="Times New Roman" w:hAnsi="Times New Roman" w:cs="Times New Roman"/>
          <w:b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4B4F" w:rsidRPr="00474B4F" w14:paraId="6AA664C8" w14:textId="77777777" w:rsidTr="00EE237B">
        <w:tc>
          <w:tcPr>
            <w:tcW w:w="4531" w:type="dxa"/>
          </w:tcPr>
          <w:p w14:paraId="44A8CA95" w14:textId="77777777" w:rsidR="00474B4F" w:rsidRPr="00474B4F" w:rsidRDefault="00474B4F" w:rsidP="00474B4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Témakör neve</w:t>
            </w:r>
          </w:p>
        </w:tc>
        <w:tc>
          <w:tcPr>
            <w:tcW w:w="4531" w:type="dxa"/>
          </w:tcPr>
          <w:p w14:paraId="1A708B8D" w14:textId="77777777" w:rsidR="00474B4F" w:rsidRPr="00474B4F" w:rsidRDefault="00474B4F" w:rsidP="00474B4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4F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474B4F" w:rsidRPr="00474B4F" w14:paraId="2D512454" w14:textId="77777777" w:rsidTr="00EE237B">
        <w:tc>
          <w:tcPr>
            <w:tcW w:w="4531" w:type="dxa"/>
          </w:tcPr>
          <w:p w14:paraId="0C752E37" w14:textId="77777777" w:rsidR="00474B4F" w:rsidRPr="00726FDA" w:rsidRDefault="00474B4F" w:rsidP="00726F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A">
              <w:rPr>
                <w:rFonts w:ascii="Times New Roman" w:hAnsi="Times New Roman" w:cs="Times New Roman"/>
                <w:sz w:val="24"/>
                <w:szCs w:val="24"/>
              </w:rPr>
              <w:t>Anyagok a környezetünkben</w:t>
            </w:r>
          </w:p>
        </w:tc>
        <w:tc>
          <w:tcPr>
            <w:tcW w:w="4531" w:type="dxa"/>
          </w:tcPr>
          <w:p w14:paraId="067ABA7E" w14:textId="77777777" w:rsidR="00474B4F" w:rsidRPr="00726FDA" w:rsidRDefault="00474B4F" w:rsidP="00726F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B4F" w:rsidRPr="00474B4F" w14:paraId="788CC7F0" w14:textId="77777777" w:rsidTr="00EE237B">
        <w:tc>
          <w:tcPr>
            <w:tcW w:w="4531" w:type="dxa"/>
          </w:tcPr>
          <w:p w14:paraId="1CEB78F8" w14:textId="77777777" w:rsidR="00474B4F" w:rsidRPr="00726FDA" w:rsidRDefault="00474B4F" w:rsidP="00726F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A">
              <w:rPr>
                <w:rFonts w:ascii="Times New Roman" w:hAnsi="Times New Roman" w:cs="Times New Roman"/>
                <w:sz w:val="24"/>
                <w:szCs w:val="24"/>
              </w:rPr>
              <w:t>Tárgykészítés különböző anyagokból, építés, szerelés</w:t>
            </w:r>
          </w:p>
        </w:tc>
        <w:tc>
          <w:tcPr>
            <w:tcW w:w="4531" w:type="dxa"/>
          </w:tcPr>
          <w:p w14:paraId="108C7C64" w14:textId="77777777" w:rsidR="00474B4F" w:rsidRPr="00726FDA" w:rsidRDefault="00474B4F" w:rsidP="00726F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4B4F" w:rsidRPr="00474B4F" w14:paraId="2CBA9779" w14:textId="77777777" w:rsidTr="00EE237B">
        <w:tc>
          <w:tcPr>
            <w:tcW w:w="4531" w:type="dxa"/>
          </w:tcPr>
          <w:p w14:paraId="4BDF4A8E" w14:textId="77777777" w:rsidR="00474B4F" w:rsidRPr="00726FDA" w:rsidRDefault="00474B4F" w:rsidP="00726F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A">
              <w:rPr>
                <w:rFonts w:ascii="Times New Roman" w:hAnsi="Times New Roman" w:cs="Times New Roman"/>
                <w:sz w:val="24"/>
                <w:szCs w:val="24"/>
              </w:rPr>
              <w:t>Otthon – család – életmód</w:t>
            </w:r>
          </w:p>
        </w:tc>
        <w:tc>
          <w:tcPr>
            <w:tcW w:w="4531" w:type="dxa"/>
          </w:tcPr>
          <w:p w14:paraId="503C19E7" w14:textId="77777777" w:rsidR="00474B4F" w:rsidRPr="00726FDA" w:rsidRDefault="00474B4F" w:rsidP="00726F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4B4F" w:rsidRPr="00474B4F" w14:paraId="67505862" w14:textId="77777777" w:rsidTr="00EE237B">
        <w:tc>
          <w:tcPr>
            <w:tcW w:w="4531" w:type="dxa"/>
          </w:tcPr>
          <w:p w14:paraId="0D51CDA9" w14:textId="77777777" w:rsidR="00474B4F" w:rsidRPr="00726FDA" w:rsidRDefault="00474B4F" w:rsidP="00726F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A">
              <w:rPr>
                <w:rFonts w:ascii="Times New Roman" w:hAnsi="Times New Roman" w:cs="Times New Roman"/>
                <w:sz w:val="24"/>
                <w:szCs w:val="24"/>
              </w:rPr>
              <w:t>Jeles napok, ünnepek</w:t>
            </w:r>
          </w:p>
        </w:tc>
        <w:tc>
          <w:tcPr>
            <w:tcW w:w="4531" w:type="dxa"/>
          </w:tcPr>
          <w:p w14:paraId="164B7190" w14:textId="77777777" w:rsidR="00474B4F" w:rsidRPr="00726FDA" w:rsidRDefault="00474B4F" w:rsidP="00726F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B4F" w:rsidRPr="00474B4F" w14:paraId="15C9BD48" w14:textId="77777777" w:rsidTr="00EE237B">
        <w:tc>
          <w:tcPr>
            <w:tcW w:w="4531" w:type="dxa"/>
          </w:tcPr>
          <w:p w14:paraId="105B94DA" w14:textId="77777777" w:rsidR="00474B4F" w:rsidRPr="00726FDA" w:rsidRDefault="00474B4F" w:rsidP="00726F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A">
              <w:rPr>
                <w:rFonts w:ascii="Times New Roman" w:hAnsi="Times New Roman" w:cs="Times New Roman"/>
                <w:sz w:val="24"/>
                <w:szCs w:val="24"/>
              </w:rPr>
              <w:t>Közlekedés</w:t>
            </w:r>
          </w:p>
        </w:tc>
        <w:tc>
          <w:tcPr>
            <w:tcW w:w="4531" w:type="dxa"/>
          </w:tcPr>
          <w:p w14:paraId="246A1C3B" w14:textId="77777777" w:rsidR="00474B4F" w:rsidRPr="00726FDA" w:rsidRDefault="00474B4F" w:rsidP="00726FD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5EC2" w:rsidRPr="00474B4F" w14:paraId="2065778A" w14:textId="77777777" w:rsidTr="00EE237B">
        <w:tc>
          <w:tcPr>
            <w:tcW w:w="4531" w:type="dxa"/>
          </w:tcPr>
          <w:p w14:paraId="776F2F52" w14:textId="77777777" w:rsidR="00D65EC2" w:rsidRPr="00726FDA" w:rsidRDefault="00D65EC2" w:rsidP="0072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DA">
              <w:rPr>
                <w:rFonts w:ascii="Times New Roman" w:hAnsi="Times New Roman" w:cs="Times New Roman"/>
                <w:sz w:val="24"/>
                <w:szCs w:val="24"/>
              </w:rPr>
              <w:t>Szabadon felhasználható órák</w:t>
            </w:r>
          </w:p>
        </w:tc>
        <w:tc>
          <w:tcPr>
            <w:tcW w:w="4531" w:type="dxa"/>
          </w:tcPr>
          <w:p w14:paraId="7F775785" w14:textId="77777777" w:rsidR="00D65EC2" w:rsidRPr="00726FDA" w:rsidRDefault="00D65EC2" w:rsidP="0072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B4F" w:rsidRPr="00474B4F" w14:paraId="36F30C93" w14:textId="77777777" w:rsidTr="00EE237B">
        <w:tc>
          <w:tcPr>
            <w:tcW w:w="4531" w:type="dxa"/>
          </w:tcPr>
          <w:p w14:paraId="6FA7A419" w14:textId="77777777" w:rsidR="00474B4F" w:rsidRPr="00474B4F" w:rsidRDefault="00474B4F" w:rsidP="0053704B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4F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4531" w:type="dxa"/>
          </w:tcPr>
          <w:p w14:paraId="0D4F516A" w14:textId="77777777" w:rsidR="00474B4F" w:rsidRPr="00474B4F" w:rsidRDefault="00D65EC2" w:rsidP="00474B4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14:paraId="25363EAB" w14:textId="77777777" w:rsidR="00474B4F" w:rsidRDefault="00474B4F" w:rsidP="00F97224">
      <w:pPr>
        <w:rPr>
          <w:rFonts w:ascii="Times New Roman" w:hAnsi="Times New Roman" w:cs="Times New Roman"/>
          <w:sz w:val="24"/>
          <w:szCs w:val="24"/>
        </w:rPr>
      </w:pPr>
    </w:p>
    <w:p w14:paraId="2D0EE2BD" w14:textId="77777777" w:rsidR="00F97224" w:rsidRPr="00474B4F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474B4F">
        <w:rPr>
          <w:rFonts w:ascii="Times New Roman" w:hAnsi="Times New Roman" w:cs="Times New Roman"/>
          <w:b/>
          <w:sz w:val="24"/>
          <w:szCs w:val="24"/>
        </w:rPr>
        <w:t>TÉMAKÖR: Anyagok a környezetünkben</w:t>
      </w:r>
    </w:p>
    <w:p w14:paraId="2F1D447A" w14:textId="77777777" w:rsidR="00F97224" w:rsidRPr="00474B4F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474B4F">
        <w:rPr>
          <w:rFonts w:ascii="Times New Roman" w:hAnsi="Times New Roman" w:cs="Times New Roman"/>
          <w:b/>
          <w:sz w:val="24"/>
          <w:szCs w:val="24"/>
        </w:rPr>
        <w:t>ÓRASZÁM: 4 óra</w:t>
      </w:r>
    </w:p>
    <w:p w14:paraId="10D8D1AB" w14:textId="77777777" w:rsidR="00F97224" w:rsidRPr="00474B4F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474B4F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68F03C53" w14:textId="77777777" w:rsidR="00F97224" w:rsidRPr="00474B4F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474B4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634726A0" w14:textId="77777777" w:rsidR="00474B4F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4B4F">
        <w:rPr>
          <w:rFonts w:ascii="Times New Roman" w:hAnsi="Times New Roman" w:cs="Times New Roman"/>
          <w:sz w:val="24"/>
          <w:szCs w:val="24"/>
        </w:rPr>
        <w:t>az anyagok tulajdonságairól érzékszervi úton, önállóan szerez ismereteket – szín, alak, átlátszóság, szag, keménység, rugalmasság, felületi minőség;</w:t>
      </w:r>
    </w:p>
    <w:p w14:paraId="3BA1A63C" w14:textId="77777777" w:rsidR="00F97224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4B4F">
        <w:rPr>
          <w:rFonts w:ascii="Times New Roman" w:hAnsi="Times New Roman" w:cs="Times New Roman"/>
          <w:sz w:val="24"/>
          <w:szCs w:val="24"/>
        </w:rPr>
        <w:t>alkotótevékenysége során figyelembe veszi az anyag tulajdonságait, felhasználhatóságát.</w:t>
      </w:r>
    </w:p>
    <w:p w14:paraId="43732B08" w14:textId="77777777" w:rsidR="00474B4F" w:rsidRPr="00474B4F" w:rsidRDefault="00474B4F" w:rsidP="00474B4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446A694" w14:textId="77777777" w:rsidR="00F97224" w:rsidRPr="00474B4F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474B4F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157138FC" w14:textId="77777777" w:rsidR="00474B4F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4B4F">
        <w:rPr>
          <w:rFonts w:ascii="Times New Roman" w:hAnsi="Times New Roman" w:cs="Times New Roman"/>
          <w:sz w:val="24"/>
          <w:szCs w:val="24"/>
        </w:rPr>
        <w:t>Véleményalkotás erősítése;</w:t>
      </w:r>
    </w:p>
    <w:p w14:paraId="33A3DE62" w14:textId="77777777" w:rsidR="00474B4F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4B4F">
        <w:rPr>
          <w:rFonts w:ascii="Times New Roman" w:hAnsi="Times New Roman" w:cs="Times New Roman"/>
          <w:sz w:val="24"/>
          <w:szCs w:val="24"/>
        </w:rPr>
        <w:t>A társakkal való közös tevékenység támogatása;</w:t>
      </w:r>
    </w:p>
    <w:p w14:paraId="30973057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4B4F">
        <w:rPr>
          <w:rFonts w:ascii="Times New Roman" w:hAnsi="Times New Roman" w:cs="Times New Roman"/>
          <w:sz w:val="24"/>
          <w:szCs w:val="24"/>
        </w:rPr>
        <w:t>Együttműködési készségek fejlesztése közös tevékenység során;</w:t>
      </w:r>
    </w:p>
    <w:p w14:paraId="3326522C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Környezettudatos döntéshozatal elősegítése az anyaghasználat során;</w:t>
      </w:r>
    </w:p>
    <w:p w14:paraId="602B3048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Építő jellegű párbeszéd alkalmazása;</w:t>
      </w:r>
    </w:p>
    <w:p w14:paraId="73E8333D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Kézügyesség fejlesztése;</w:t>
      </w:r>
    </w:p>
    <w:p w14:paraId="2E029962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Anyagvizsgálat;</w:t>
      </w:r>
    </w:p>
    <w:p w14:paraId="34C2FF92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Az anyagok tulajdonságai;</w:t>
      </w:r>
    </w:p>
    <w:p w14:paraId="37D35C01" w14:textId="77777777" w:rsidR="00F97224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Az anyagok felhasználási lehetőségei.</w:t>
      </w:r>
    </w:p>
    <w:p w14:paraId="427D75A5" w14:textId="77777777" w:rsidR="002A1B4E" w:rsidRPr="002A1B4E" w:rsidRDefault="002A1B4E" w:rsidP="002A1B4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2170844" w14:textId="77777777" w:rsidR="00F97224" w:rsidRPr="002A1B4E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2A1B4E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28A503ED" w14:textId="77777777" w:rsidR="00F97224" w:rsidRDefault="00F97224" w:rsidP="00F97224">
      <w:pPr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anyag, alapanyag, termék, fizikai tulajdonság, technológiai tulajdonság, anyagvizsgálat</w:t>
      </w:r>
    </w:p>
    <w:p w14:paraId="5D94722A" w14:textId="77777777" w:rsidR="002A1B4E" w:rsidRPr="00F97224" w:rsidRDefault="002A1B4E" w:rsidP="00F97224">
      <w:pPr>
        <w:rPr>
          <w:rFonts w:ascii="Times New Roman" w:hAnsi="Times New Roman" w:cs="Times New Roman"/>
          <w:sz w:val="24"/>
          <w:szCs w:val="24"/>
        </w:rPr>
      </w:pPr>
    </w:p>
    <w:p w14:paraId="22EC91A6" w14:textId="77777777" w:rsidR="00F97224" w:rsidRPr="002A1B4E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2A1B4E">
        <w:rPr>
          <w:rFonts w:ascii="Times New Roman" w:hAnsi="Times New Roman" w:cs="Times New Roman"/>
          <w:b/>
          <w:sz w:val="24"/>
          <w:szCs w:val="24"/>
        </w:rPr>
        <w:t>TÉMAKÖR: Tárgykészítés különböző anyagokból, építés, szerelés</w:t>
      </w:r>
    </w:p>
    <w:p w14:paraId="689C3F5B" w14:textId="77777777" w:rsidR="00F97224" w:rsidRPr="002A1B4E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2A1B4E">
        <w:rPr>
          <w:rFonts w:ascii="Times New Roman" w:hAnsi="Times New Roman" w:cs="Times New Roman"/>
          <w:b/>
          <w:sz w:val="24"/>
          <w:szCs w:val="24"/>
        </w:rPr>
        <w:t>ÓRASZÁM: 15 óra</w:t>
      </w:r>
    </w:p>
    <w:p w14:paraId="4D376CC9" w14:textId="77777777" w:rsidR="00F97224" w:rsidRPr="002A1B4E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2A1B4E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625535FB" w14:textId="77777777" w:rsidR="00F97224" w:rsidRPr="002A1B4E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2A1B4E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7A04CBA7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lastRenderedPageBreak/>
        <w:t>adott szempontok alapján egyszerűbb tárgyakat önállóan tervez, készít, alkalmazza a tanult munkafolyamatokat;</w:t>
      </w:r>
    </w:p>
    <w:p w14:paraId="2505ADF8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egyszerű szöveges, rajzos és képi utasításokat hajt végre a tevékenysége során;</w:t>
      </w:r>
    </w:p>
    <w:p w14:paraId="65EFD6F0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alkotótevékenysége során előkészítő, alakító, szerelő és felületkezelő műveleteket végez el;</w:t>
      </w:r>
    </w:p>
    <w:p w14:paraId="3D1598D8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saját és társai tevékenységét a kitűzött célok mentén, megadott szempontok szerint reálisan értékeli;</w:t>
      </w:r>
    </w:p>
    <w:p w14:paraId="00956047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értékelés után megfogalmazza tapasztalatait, következtetéseket von le a későbbi eredményesebb munkavégzés érdekében;</w:t>
      </w:r>
    </w:p>
    <w:p w14:paraId="7D9B340B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felismeri, hogy tevékenysége során tud változtatni közvetlen környezetén, megóvhatja, javíthat annak állapotán;</w:t>
      </w:r>
    </w:p>
    <w:p w14:paraId="4628894D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rendet tart a környezetében;</w:t>
      </w:r>
    </w:p>
    <w:p w14:paraId="1C28255E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törekszik a takarékos anyagfelhasználásra;</w:t>
      </w:r>
    </w:p>
    <w:p w14:paraId="4B2E4B2F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szelektíven gyűjti a hulladékot;</w:t>
      </w:r>
    </w:p>
    <w:p w14:paraId="4A072137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rendelkezik az életkorának megfelelő szintű problémafelismerési, problémamegoldási képességgel;</w:t>
      </w:r>
    </w:p>
    <w:p w14:paraId="0E921E57" w14:textId="77777777" w:rsidR="002A1B4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otthoni és iskolai környezetének, tevékenységeinek balesetveszélyes helyzeteit felismeri, és ismeri megelőzésük módját;</w:t>
      </w:r>
    </w:p>
    <w:p w14:paraId="16A29D8A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4E">
        <w:rPr>
          <w:rFonts w:ascii="Times New Roman" w:hAnsi="Times New Roman" w:cs="Times New Roman"/>
          <w:sz w:val="24"/>
          <w:szCs w:val="24"/>
        </w:rPr>
        <w:t>takarékosan gazdálkodik az anyaggal, energiával, idővel;</w:t>
      </w:r>
    </w:p>
    <w:p w14:paraId="778277DE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tudatosan megtartja az egészséges és biztonságos munkakörnyezetét;</w:t>
      </w:r>
    </w:p>
    <w:p w14:paraId="633D7D74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az elvárt feladatokban önállóan dolgozik – elvégzi a műveletet;</w:t>
      </w:r>
    </w:p>
    <w:p w14:paraId="4902A415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társaival munkamegosztás szerint együttműködik a csoportos munkavégzés során;</w:t>
      </w:r>
    </w:p>
    <w:p w14:paraId="055D8469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felismeri az egymásért végzett munka fontosságát, a munkamegosztás értékét;</w:t>
      </w:r>
    </w:p>
    <w:p w14:paraId="6FAD6E42" w14:textId="77777777" w:rsidR="00F97224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ismeri a környezetében fellelhető, megfigyelhető szakmák, hivatások jellemzőit.</w:t>
      </w:r>
    </w:p>
    <w:p w14:paraId="6B6BCA11" w14:textId="77777777" w:rsidR="00395AA0" w:rsidRPr="00395AA0" w:rsidRDefault="00395AA0" w:rsidP="00395AA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133E431" w14:textId="77777777" w:rsidR="00F97224" w:rsidRPr="00395AA0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395AA0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5EC5E292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Önálló tervezés és kivitelezés támogatása</w:t>
      </w:r>
    </w:p>
    <w:p w14:paraId="6891F2C6" w14:textId="77777777" w:rsidR="00395AA0" w:rsidRDefault="00F97224" w:rsidP="00395AA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A kreativitás erősítése</w:t>
      </w:r>
    </w:p>
    <w:p w14:paraId="421B79CF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Munkafolyamatok algoritmizálása</w:t>
      </w:r>
    </w:p>
    <w:p w14:paraId="331CD8E9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Pontos munkavégzés iránti igény fejlesztése</w:t>
      </w:r>
    </w:p>
    <w:p w14:paraId="74BA2CE5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Társas tanulási tevékenységek előtérbe helyezése</w:t>
      </w:r>
    </w:p>
    <w:p w14:paraId="25594D9F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Felelős szerepvállalás és a munkamegosztás erősítése</w:t>
      </w:r>
    </w:p>
    <w:p w14:paraId="6E038D1F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A segítségnyújtás és kérés szabályainak értelmezése</w:t>
      </w:r>
    </w:p>
    <w:p w14:paraId="1949DF97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Reális értékelési készség fejlesztése</w:t>
      </w:r>
    </w:p>
    <w:p w14:paraId="42136B1D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Fejlesztő hatású véleményformálás</w:t>
      </w:r>
    </w:p>
    <w:p w14:paraId="7E010768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Szükséges korrekciók elvégzésének elősegítése</w:t>
      </w:r>
    </w:p>
    <w:p w14:paraId="088612C0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Balesetmentes eszközhasználat fejlesztése</w:t>
      </w:r>
    </w:p>
    <w:p w14:paraId="1A8A0DDE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A takarékosság iránti igény fejlesztése</w:t>
      </w:r>
    </w:p>
    <w:p w14:paraId="3D42C761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Környezettudatos magatartás támogatása</w:t>
      </w:r>
    </w:p>
    <w:p w14:paraId="45E7A3E3" w14:textId="77777777" w:rsidR="00395AA0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Anyagvizsgálatok felhasználhatósági szempontok alapján</w:t>
      </w:r>
    </w:p>
    <w:p w14:paraId="62871886" w14:textId="77777777" w:rsidR="008D4C0A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5AA0">
        <w:rPr>
          <w:rFonts w:ascii="Times New Roman" w:hAnsi="Times New Roman" w:cs="Times New Roman"/>
          <w:sz w:val="24"/>
          <w:szCs w:val="24"/>
        </w:rPr>
        <w:t>Tárgykészítés képlékeny anyagból</w:t>
      </w:r>
    </w:p>
    <w:p w14:paraId="73C4BD72" w14:textId="77777777" w:rsidR="001E0560" w:rsidRDefault="00F97224" w:rsidP="001E056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C0A">
        <w:rPr>
          <w:rFonts w:ascii="Times New Roman" w:hAnsi="Times New Roman" w:cs="Times New Roman"/>
          <w:sz w:val="24"/>
          <w:szCs w:val="24"/>
        </w:rPr>
        <w:t>A papír tulajdonságai, felhasználhatósága</w:t>
      </w:r>
    </w:p>
    <w:p w14:paraId="5DA4A66A" w14:textId="77777777" w:rsidR="00F97224" w:rsidRPr="001E0560" w:rsidRDefault="00F97224" w:rsidP="001E056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560">
        <w:rPr>
          <w:rFonts w:ascii="Times New Roman" w:hAnsi="Times New Roman" w:cs="Times New Roman"/>
          <w:sz w:val="24"/>
          <w:szCs w:val="24"/>
        </w:rPr>
        <w:t>Papírmunkák:</w:t>
      </w:r>
    </w:p>
    <w:p w14:paraId="10910ED9" w14:textId="77777777" w:rsidR="001A5B9A" w:rsidRDefault="00F97224" w:rsidP="00F97224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egyenesen, vonal mentén tép, hajtogat</w:t>
      </w:r>
    </w:p>
    <w:p w14:paraId="27F3423F" w14:textId="77777777" w:rsidR="001A5B9A" w:rsidRDefault="00F97224" w:rsidP="00F97224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ollóval egyenesen és körív mentén nyír</w:t>
      </w:r>
    </w:p>
    <w:p w14:paraId="3A413331" w14:textId="77777777" w:rsidR="001A5B9A" w:rsidRDefault="00F97224" w:rsidP="00F97224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vastagabb anyagokat hajlítás előtt vonalzó mentén bekarcol</w:t>
      </w:r>
    </w:p>
    <w:p w14:paraId="7255C380" w14:textId="77777777" w:rsidR="001E0560" w:rsidRDefault="00F97224" w:rsidP="001E056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lastRenderedPageBreak/>
        <w:t>A fa tulajdonságai, felhasználása</w:t>
      </w:r>
    </w:p>
    <w:p w14:paraId="5F3A0A7F" w14:textId="77777777" w:rsidR="00F97224" w:rsidRPr="001E0560" w:rsidRDefault="00F97224" w:rsidP="001E056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560">
        <w:rPr>
          <w:rFonts w:ascii="Times New Roman" w:hAnsi="Times New Roman" w:cs="Times New Roman"/>
          <w:sz w:val="24"/>
          <w:szCs w:val="24"/>
        </w:rPr>
        <w:t>Famunkák:</w:t>
      </w:r>
    </w:p>
    <w:p w14:paraId="50B193DC" w14:textId="77777777" w:rsidR="001A5B9A" w:rsidRDefault="00F97224" w:rsidP="00F9722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darabolás</w:t>
      </w:r>
    </w:p>
    <w:p w14:paraId="47824413" w14:textId="77777777" w:rsidR="001A5B9A" w:rsidRDefault="00F97224" w:rsidP="00F9722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csiszolás</w:t>
      </w:r>
    </w:p>
    <w:p w14:paraId="6B7A6EFB" w14:textId="77777777" w:rsidR="00F97224" w:rsidRPr="001A5B9A" w:rsidRDefault="00F97224" w:rsidP="00F9722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hegyezés</w:t>
      </w:r>
    </w:p>
    <w:p w14:paraId="53008A78" w14:textId="77777777" w:rsidR="001E0560" w:rsidRDefault="00F97224" w:rsidP="001E056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A textilek csoportosítása, felhasználása</w:t>
      </w:r>
    </w:p>
    <w:p w14:paraId="56CCFE07" w14:textId="77777777" w:rsidR="00F97224" w:rsidRPr="001E0560" w:rsidRDefault="00F97224" w:rsidP="001E056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560">
        <w:rPr>
          <w:rFonts w:ascii="Times New Roman" w:hAnsi="Times New Roman" w:cs="Times New Roman"/>
          <w:sz w:val="24"/>
          <w:szCs w:val="24"/>
        </w:rPr>
        <w:t>Fonalmunkák:</w:t>
      </w:r>
    </w:p>
    <w:p w14:paraId="113A239E" w14:textId="77777777" w:rsidR="001A5B9A" w:rsidRDefault="00F97224" w:rsidP="00F9722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szövés szövőkereten vagy madzagszövőn</w:t>
      </w:r>
    </w:p>
    <w:p w14:paraId="7E752C67" w14:textId="77777777" w:rsidR="001A5B9A" w:rsidRDefault="00F97224" w:rsidP="00F9722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cérnát tűbe fűz önállóan vagy tűbefűző segítségével</w:t>
      </w:r>
    </w:p>
    <w:p w14:paraId="70355A9C" w14:textId="77777777" w:rsidR="001A5B9A" w:rsidRDefault="00F97224" w:rsidP="00F9722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gombvarrás</w:t>
      </w:r>
    </w:p>
    <w:p w14:paraId="49E201CA" w14:textId="77777777" w:rsidR="001A5B9A" w:rsidRDefault="00F97224" w:rsidP="00F9722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előöltés</w:t>
      </w:r>
    </w:p>
    <w:p w14:paraId="7E6B8A9B" w14:textId="77777777" w:rsidR="00F97224" w:rsidRDefault="00F97224" w:rsidP="00F9722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díszítőöltés</w:t>
      </w:r>
    </w:p>
    <w:p w14:paraId="7EB14F8B" w14:textId="77777777" w:rsidR="001A5B9A" w:rsidRPr="001A5B9A" w:rsidRDefault="001A5B9A" w:rsidP="001A5B9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34595C8" w14:textId="77777777" w:rsidR="00F97224" w:rsidRPr="001A5B9A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1A5B9A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4F901776" w14:textId="77777777" w:rsidR="00F97224" w:rsidRDefault="00F97224" w:rsidP="00F97224">
      <w:pPr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anyagvizsgálat, termelés, makett, modell, alaprajz, méret, mérés, előöltés, díszítőöltés, veszélyforrás, baleset, segítségnyújtás, újrahasznosítás, szelektív hulladékgyűjtés</w:t>
      </w:r>
    </w:p>
    <w:p w14:paraId="65E0E2CE" w14:textId="77777777" w:rsidR="001A5B9A" w:rsidRPr="00F97224" w:rsidRDefault="001A5B9A" w:rsidP="00F97224">
      <w:pPr>
        <w:rPr>
          <w:rFonts w:ascii="Times New Roman" w:hAnsi="Times New Roman" w:cs="Times New Roman"/>
          <w:sz w:val="24"/>
          <w:szCs w:val="24"/>
        </w:rPr>
      </w:pPr>
    </w:p>
    <w:p w14:paraId="7F69E9F9" w14:textId="77777777" w:rsidR="00F97224" w:rsidRPr="001A5B9A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1A5B9A">
        <w:rPr>
          <w:rFonts w:ascii="Times New Roman" w:hAnsi="Times New Roman" w:cs="Times New Roman"/>
          <w:b/>
          <w:sz w:val="24"/>
          <w:szCs w:val="24"/>
        </w:rPr>
        <w:t>TÉMAKÖR: Otthon – család – életmód</w:t>
      </w:r>
    </w:p>
    <w:p w14:paraId="1D42004D" w14:textId="77777777" w:rsidR="00F97224" w:rsidRPr="001A5B9A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1A5B9A">
        <w:rPr>
          <w:rFonts w:ascii="Times New Roman" w:hAnsi="Times New Roman" w:cs="Times New Roman"/>
          <w:b/>
          <w:sz w:val="24"/>
          <w:szCs w:val="24"/>
        </w:rPr>
        <w:t>ÓRASZÁM: 8 óra</w:t>
      </w:r>
    </w:p>
    <w:p w14:paraId="081253C8" w14:textId="77777777" w:rsidR="00F97224" w:rsidRPr="001A5B9A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1A5B9A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4224CFE9" w14:textId="77777777" w:rsidR="00F97224" w:rsidRPr="001A5B9A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1A5B9A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1948F696" w14:textId="77777777" w:rsidR="00F97224" w:rsidRPr="001A5B9A" w:rsidRDefault="00F97224" w:rsidP="001A5B9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ismeri a családellátó tevékenységeket, melyek keretében vállalt feladatait az iskolai önellátás során munkamegosztásban végzi – terítés, rendrakás, öltözködés, növények, állatok gondozása stb.;</w:t>
      </w:r>
    </w:p>
    <w:p w14:paraId="1F28A346" w14:textId="77777777" w:rsidR="00A730EF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B9A">
        <w:rPr>
          <w:rFonts w:ascii="Times New Roman" w:hAnsi="Times New Roman" w:cs="Times New Roman"/>
          <w:sz w:val="24"/>
          <w:szCs w:val="24"/>
        </w:rPr>
        <w:t>felismeri az egymásért végzett munka fontosságát, a munkamegosztás értékét;</w:t>
      </w:r>
    </w:p>
    <w:p w14:paraId="750C728B" w14:textId="77777777" w:rsidR="00A730EF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EF">
        <w:rPr>
          <w:rFonts w:ascii="Times New Roman" w:hAnsi="Times New Roman" w:cs="Times New Roman"/>
          <w:sz w:val="24"/>
          <w:szCs w:val="24"/>
        </w:rPr>
        <w:t>felismeri, hogy tevékenysége során tud változtatni közvetlen környezetén, megóvhatja, javíthat annak állapotán;</w:t>
      </w:r>
    </w:p>
    <w:p w14:paraId="79932E96" w14:textId="77777777" w:rsidR="00A730EF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EF">
        <w:rPr>
          <w:rFonts w:ascii="Times New Roman" w:hAnsi="Times New Roman" w:cs="Times New Roman"/>
          <w:sz w:val="24"/>
          <w:szCs w:val="24"/>
        </w:rPr>
        <w:t>otthoni és iskolai környezetének, tevékenységeinek balesetveszélyes helyzeteit felismeri, és ismeri megelőzésük módját;</w:t>
      </w:r>
    </w:p>
    <w:p w14:paraId="1E6F2682" w14:textId="77777777" w:rsidR="00C5221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EF">
        <w:rPr>
          <w:rFonts w:ascii="Times New Roman" w:hAnsi="Times New Roman" w:cs="Times New Roman"/>
          <w:sz w:val="24"/>
          <w:szCs w:val="24"/>
        </w:rPr>
        <w:t>takarékosan gazdálkodik az anyaggal, energiával, idővel;</w:t>
      </w:r>
    </w:p>
    <w:p w14:paraId="29250000" w14:textId="77777777" w:rsidR="00C5221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219">
        <w:rPr>
          <w:rFonts w:ascii="Times New Roman" w:hAnsi="Times New Roman" w:cs="Times New Roman"/>
          <w:sz w:val="24"/>
          <w:szCs w:val="24"/>
        </w:rPr>
        <w:t>rendet tart a környezetében;</w:t>
      </w:r>
    </w:p>
    <w:p w14:paraId="0B7DD160" w14:textId="77777777" w:rsidR="00C5221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219">
        <w:rPr>
          <w:rFonts w:ascii="Times New Roman" w:hAnsi="Times New Roman" w:cs="Times New Roman"/>
          <w:sz w:val="24"/>
          <w:szCs w:val="24"/>
        </w:rPr>
        <w:t>törekszik a takarékos anyagfelhasználásra;</w:t>
      </w:r>
    </w:p>
    <w:p w14:paraId="74D60D63" w14:textId="77777777" w:rsidR="00C5221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219">
        <w:rPr>
          <w:rFonts w:ascii="Times New Roman" w:hAnsi="Times New Roman" w:cs="Times New Roman"/>
          <w:sz w:val="24"/>
          <w:szCs w:val="24"/>
        </w:rPr>
        <w:t>szelektíven gyűjti a hulladékot;</w:t>
      </w:r>
    </w:p>
    <w:p w14:paraId="52CC9409" w14:textId="77777777" w:rsidR="00C5221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219">
        <w:rPr>
          <w:rFonts w:ascii="Times New Roman" w:hAnsi="Times New Roman" w:cs="Times New Roman"/>
          <w:sz w:val="24"/>
          <w:szCs w:val="24"/>
        </w:rPr>
        <w:t>ismeri a tudatos vásárlás néhány fontos elemét;</w:t>
      </w:r>
    </w:p>
    <w:p w14:paraId="0D580DE4" w14:textId="77777777" w:rsidR="00F97224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219">
        <w:rPr>
          <w:rFonts w:ascii="Times New Roman" w:hAnsi="Times New Roman" w:cs="Times New Roman"/>
          <w:sz w:val="24"/>
          <w:szCs w:val="24"/>
        </w:rPr>
        <w:t>ismeri az egészségmegőrzés tevékenységeit.</w:t>
      </w:r>
    </w:p>
    <w:p w14:paraId="06199788" w14:textId="77777777" w:rsidR="00C52219" w:rsidRPr="00C52219" w:rsidRDefault="00C52219" w:rsidP="0053704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ED6FC9F" w14:textId="77777777" w:rsidR="00F97224" w:rsidRPr="00C52219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C52219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38A62CCA" w14:textId="77777777" w:rsidR="00C5221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219">
        <w:rPr>
          <w:rFonts w:ascii="Times New Roman" w:hAnsi="Times New Roman" w:cs="Times New Roman"/>
          <w:sz w:val="24"/>
          <w:szCs w:val="24"/>
        </w:rPr>
        <w:t>A környezetátalakítás fontos szabályainak alkalmazása</w:t>
      </w:r>
    </w:p>
    <w:p w14:paraId="5A1110BB" w14:textId="77777777" w:rsidR="00C5221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219">
        <w:rPr>
          <w:rFonts w:ascii="Times New Roman" w:hAnsi="Times New Roman" w:cs="Times New Roman"/>
          <w:sz w:val="24"/>
          <w:szCs w:val="24"/>
        </w:rPr>
        <w:t>Az önállóság fokozása</w:t>
      </w:r>
    </w:p>
    <w:p w14:paraId="5BBBBD7C" w14:textId="77777777" w:rsidR="00C5221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219">
        <w:rPr>
          <w:rFonts w:ascii="Times New Roman" w:hAnsi="Times New Roman" w:cs="Times New Roman"/>
          <w:sz w:val="24"/>
          <w:szCs w:val="24"/>
        </w:rPr>
        <w:t>A közösségen belüli segítőkészség fejlesztése</w:t>
      </w:r>
    </w:p>
    <w:p w14:paraId="4C6118EF" w14:textId="77777777" w:rsidR="00C5221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219">
        <w:rPr>
          <w:rFonts w:ascii="Times New Roman" w:hAnsi="Times New Roman" w:cs="Times New Roman"/>
          <w:sz w:val="24"/>
          <w:szCs w:val="24"/>
        </w:rPr>
        <w:t>A tevékenységek végzése közben egymás segítő támogatása</w:t>
      </w:r>
    </w:p>
    <w:p w14:paraId="44066F54" w14:textId="77777777" w:rsidR="00C52219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219">
        <w:rPr>
          <w:rFonts w:ascii="Times New Roman" w:hAnsi="Times New Roman" w:cs="Times New Roman"/>
          <w:sz w:val="24"/>
          <w:szCs w:val="24"/>
        </w:rPr>
        <w:lastRenderedPageBreak/>
        <w:t>A megszerzett munkatapasztalatok alkalmazása</w:t>
      </w:r>
    </w:p>
    <w:p w14:paraId="45E9AF93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219">
        <w:rPr>
          <w:rFonts w:ascii="Times New Roman" w:hAnsi="Times New Roman" w:cs="Times New Roman"/>
          <w:sz w:val="24"/>
          <w:szCs w:val="24"/>
        </w:rPr>
        <w:t>Az alkotás örömének átélése egyéni és csapatmunkában</w:t>
      </w:r>
    </w:p>
    <w:p w14:paraId="31016DE0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A munkamegosztás előnyeinek kihasználása</w:t>
      </w:r>
    </w:p>
    <w:p w14:paraId="1EE0EB31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Reális értékelés kialakítása</w:t>
      </w:r>
    </w:p>
    <w:p w14:paraId="35AB6ED9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A tolerancia és az empátia fejlesztése</w:t>
      </w:r>
    </w:p>
    <w:p w14:paraId="0CC84F94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Közösen alkotott szabályok betartása</w:t>
      </w:r>
    </w:p>
    <w:p w14:paraId="7BA1A4F2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Jó szándékú véleményformálás támogatása</w:t>
      </w:r>
    </w:p>
    <w:p w14:paraId="0341E35C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Különböző kultúrák és a másság elfogadása</w:t>
      </w:r>
    </w:p>
    <w:p w14:paraId="11BBF540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Szokásrend kialakítása</w:t>
      </w:r>
    </w:p>
    <w:p w14:paraId="72BC4DE6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Házak, lakások, otthonok</w:t>
      </w:r>
    </w:p>
    <w:p w14:paraId="3D05637F" w14:textId="77777777" w:rsidR="00B75BE5" w:rsidRDefault="00F97224" w:rsidP="00B75B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Modellkészítés</w:t>
      </w:r>
    </w:p>
    <w:p w14:paraId="12C6CB31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Otthon a lakásban</w:t>
      </w:r>
    </w:p>
    <w:p w14:paraId="6F6DD849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Otthonunk tárgyai</w:t>
      </w:r>
    </w:p>
    <w:p w14:paraId="640F5F47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Növényápolás</w:t>
      </w:r>
    </w:p>
    <w:p w14:paraId="3CC72340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Egészséges tápanyagok</w:t>
      </w:r>
    </w:p>
    <w:p w14:paraId="3EA01CC6" w14:textId="77777777" w:rsidR="00B75BE5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Változatos étkezés</w:t>
      </w:r>
    </w:p>
    <w:p w14:paraId="1F7CBF8F" w14:textId="77777777" w:rsidR="0053704B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E5">
        <w:rPr>
          <w:rFonts w:ascii="Times New Roman" w:hAnsi="Times New Roman" w:cs="Times New Roman"/>
          <w:sz w:val="24"/>
          <w:szCs w:val="24"/>
        </w:rPr>
        <w:t>Terítés, tálalás</w:t>
      </w:r>
    </w:p>
    <w:p w14:paraId="0FCD8C72" w14:textId="77777777" w:rsidR="0053704B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04B">
        <w:rPr>
          <w:rFonts w:ascii="Times New Roman" w:hAnsi="Times New Roman" w:cs="Times New Roman"/>
          <w:sz w:val="24"/>
          <w:szCs w:val="24"/>
        </w:rPr>
        <w:t>Ételkészítés</w:t>
      </w:r>
    </w:p>
    <w:p w14:paraId="5B91AD6E" w14:textId="77777777" w:rsidR="0053704B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04B">
        <w:rPr>
          <w:rFonts w:ascii="Times New Roman" w:hAnsi="Times New Roman" w:cs="Times New Roman"/>
          <w:sz w:val="24"/>
          <w:szCs w:val="24"/>
        </w:rPr>
        <w:t>Egészséges életmód, napirend</w:t>
      </w:r>
    </w:p>
    <w:p w14:paraId="7EB741C1" w14:textId="77777777" w:rsidR="0053704B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04B">
        <w:rPr>
          <w:rFonts w:ascii="Times New Roman" w:hAnsi="Times New Roman" w:cs="Times New Roman"/>
          <w:sz w:val="24"/>
          <w:szCs w:val="24"/>
        </w:rPr>
        <w:t>Öltözködés</w:t>
      </w:r>
    </w:p>
    <w:p w14:paraId="57627F6D" w14:textId="77777777" w:rsidR="0053704B" w:rsidRDefault="00F97224" w:rsidP="0053704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04B">
        <w:rPr>
          <w:rFonts w:ascii="Times New Roman" w:hAnsi="Times New Roman" w:cs="Times New Roman"/>
          <w:sz w:val="24"/>
          <w:szCs w:val="24"/>
        </w:rPr>
        <w:t>Takarékoskodás</w:t>
      </w:r>
    </w:p>
    <w:p w14:paraId="78BF4B3E" w14:textId="77777777" w:rsidR="0053704B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04B">
        <w:rPr>
          <w:rFonts w:ascii="Times New Roman" w:hAnsi="Times New Roman" w:cs="Times New Roman"/>
          <w:sz w:val="24"/>
          <w:szCs w:val="24"/>
        </w:rPr>
        <w:t>Munkamegosztás a családban</w:t>
      </w:r>
    </w:p>
    <w:p w14:paraId="5DB670C6" w14:textId="77777777" w:rsidR="0053704B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04B">
        <w:rPr>
          <w:rFonts w:ascii="Times New Roman" w:hAnsi="Times New Roman" w:cs="Times New Roman"/>
          <w:sz w:val="24"/>
          <w:szCs w:val="24"/>
        </w:rPr>
        <w:t>Háztartási balesetek</w:t>
      </w:r>
    </w:p>
    <w:p w14:paraId="3B114175" w14:textId="77777777" w:rsidR="00F97224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04B">
        <w:rPr>
          <w:rFonts w:ascii="Times New Roman" w:hAnsi="Times New Roman" w:cs="Times New Roman"/>
          <w:sz w:val="24"/>
          <w:szCs w:val="24"/>
        </w:rPr>
        <w:t>Környezetvédelem</w:t>
      </w:r>
    </w:p>
    <w:p w14:paraId="20090411" w14:textId="77777777" w:rsidR="00EC1832" w:rsidRPr="00EC1832" w:rsidRDefault="00EC1832" w:rsidP="00EC1832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4EDBC7F" w14:textId="77777777" w:rsidR="00F97224" w:rsidRPr="00EC1832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EC1832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7F651013" w14:textId="77777777" w:rsidR="00F97224" w:rsidRPr="00F97224" w:rsidRDefault="00F97224" w:rsidP="00F97224">
      <w:pPr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ház, lakás, otthon, modell, tápanyagok, életmód, veszélyforrás, lakberendezés, baleset, munkamegosztás, időbeosztás, környezetvédelem, szemét, hulladék</w:t>
      </w:r>
    </w:p>
    <w:p w14:paraId="6326B517" w14:textId="77777777" w:rsidR="00EC1832" w:rsidRDefault="00EC1832" w:rsidP="00F97224">
      <w:pPr>
        <w:rPr>
          <w:rFonts w:ascii="Times New Roman" w:hAnsi="Times New Roman" w:cs="Times New Roman"/>
          <w:sz w:val="24"/>
          <w:szCs w:val="24"/>
        </w:rPr>
      </w:pPr>
    </w:p>
    <w:p w14:paraId="5EFE2DDD" w14:textId="77777777" w:rsidR="00F97224" w:rsidRPr="00EC1832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EC1832">
        <w:rPr>
          <w:rFonts w:ascii="Times New Roman" w:hAnsi="Times New Roman" w:cs="Times New Roman"/>
          <w:b/>
          <w:sz w:val="24"/>
          <w:szCs w:val="24"/>
        </w:rPr>
        <w:t>TÉMAKÖR: Jeles napok, ünnepek</w:t>
      </w:r>
    </w:p>
    <w:p w14:paraId="58325073" w14:textId="77777777" w:rsidR="00F97224" w:rsidRPr="00EC1832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EC1832">
        <w:rPr>
          <w:rFonts w:ascii="Times New Roman" w:hAnsi="Times New Roman" w:cs="Times New Roman"/>
          <w:b/>
          <w:sz w:val="24"/>
          <w:szCs w:val="24"/>
        </w:rPr>
        <w:t>ÓRASZÁM: 4 óra</w:t>
      </w:r>
    </w:p>
    <w:p w14:paraId="1D452B77" w14:textId="77777777" w:rsidR="00F97224" w:rsidRPr="00EC1832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EC1832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01A125FD" w14:textId="77777777" w:rsidR="00F97224" w:rsidRPr="00EC1832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EC1832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1E3AFF67" w14:textId="77777777" w:rsidR="00EC183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832">
        <w:rPr>
          <w:rFonts w:ascii="Times New Roman" w:hAnsi="Times New Roman" w:cs="Times New Roman"/>
          <w:sz w:val="24"/>
          <w:szCs w:val="24"/>
        </w:rPr>
        <w:t>adott szempontok alapján egyszerűbb tárgyakat önállóan tervez, készít, alkalmazza a tanult munkafolyamatokat;</w:t>
      </w:r>
    </w:p>
    <w:p w14:paraId="5864D780" w14:textId="77777777" w:rsidR="00EC183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832">
        <w:rPr>
          <w:rFonts w:ascii="Times New Roman" w:hAnsi="Times New Roman" w:cs="Times New Roman"/>
          <w:sz w:val="24"/>
          <w:szCs w:val="24"/>
        </w:rPr>
        <w:t>alkotótevékenysége során figyelembe veszi az anyag tulajdonságait, felhasználhatóságát;</w:t>
      </w:r>
    </w:p>
    <w:p w14:paraId="2FAC40F9" w14:textId="77777777" w:rsidR="00EC183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832">
        <w:rPr>
          <w:rFonts w:ascii="Times New Roman" w:hAnsi="Times New Roman" w:cs="Times New Roman"/>
          <w:sz w:val="24"/>
          <w:szCs w:val="24"/>
        </w:rPr>
        <w:t>felismeri az egymásért végzett munka fontosságát, a munkamegosztás értékét;</w:t>
      </w:r>
    </w:p>
    <w:p w14:paraId="7E456F2A" w14:textId="77777777" w:rsidR="00F97224" w:rsidRPr="00EC1832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832">
        <w:rPr>
          <w:rFonts w:ascii="Times New Roman" w:hAnsi="Times New Roman" w:cs="Times New Roman"/>
          <w:sz w:val="24"/>
          <w:szCs w:val="24"/>
        </w:rPr>
        <w:t>ismeri a környezetében fellelhető, megfigyelhető szakmák, hivatások jellemzőit.</w:t>
      </w:r>
    </w:p>
    <w:p w14:paraId="48C68EE0" w14:textId="77777777" w:rsidR="008E07B8" w:rsidRDefault="008E07B8" w:rsidP="00F97224">
      <w:pPr>
        <w:rPr>
          <w:rFonts w:ascii="Times New Roman" w:hAnsi="Times New Roman" w:cs="Times New Roman"/>
          <w:sz w:val="24"/>
          <w:szCs w:val="24"/>
        </w:rPr>
      </w:pPr>
    </w:p>
    <w:p w14:paraId="04640185" w14:textId="77777777" w:rsidR="00F97224" w:rsidRPr="008E07B8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8E07B8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0B9AEC23" w14:textId="77777777" w:rsidR="008E07B8" w:rsidRDefault="00F97224" w:rsidP="008E07B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7B8">
        <w:rPr>
          <w:rFonts w:ascii="Times New Roman" w:hAnsi="Times New Roman" w:cs="Times New Roman"/>
          <w:sz w:val="24"/>
          <w:szCs w:val="24"/>
        </w:rPr>
        <w:lastRenderedPageBreak/>
        <w:t>Az ünnepi szokások megőrzése</w:t>
      </w:r>
    </w:p>
    <w:p w14:paraId="5161C39F" w14:textId="77777777" w:rsidR="008E07B8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7B8">
        <w:rPr>
          <w:rFonts w:ascii="Times New Roman" w:hAnsi="Times New Roman" w:cs="Times New Roman"/>
          <w:sz w:val="24"/>
          <w:szCs w:val="24"/>
        </w:rPr>
        <w:t>Kulturált ünneplés</w:t>
      </w:r>
    </w:p>
    <w:p w14:paraId="2E9A7A7D" w14:textId="77777777" w:rsidR="001546BF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7B8">
        <w:rPr>
          <w:rFonts w:ascii="Times New Roman" w:hAnsi="Times New Roman" w:cs="Times New Roman"/>
          <w:sz w:val="24"/>
          <w:szCs w:val="24"/>
        </w:rPr>
        <w:t>Közös értékek, szokások, hagyományok őrzése</w:t>
      </w:r>
    </w:p>
    <w:p w14:paraId="7759CB13" w14:textId="77777777" w:rsidR="001546BF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Nemzeti értékeink és hőseink iránti tisztelet erősítése</w:t>
      </w:r>
    </w:p>
    <w:p w14:paraId="4AD0848C" w14:textId="77777777" w:rsidR="001546BF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Mikulás</w:t>
      </w:r>
    </w:p>
    <w:p w14:paraId="3C79D763" w14:textId="77777777" w:rsidR="001546BF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Karácsony</w:t>
      </w:r>
    </w:p>
    <w:p w14:paraId="2948B35A" w14:textId="77777777" w:rsidR="001546BF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Farsang</w:t>
      </w:r>
    </w:p>
    <w:p w14:paraId="65155AFC" w14:textId="77777777" w:rsidR="001546BF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Március 15.</w:t>
      </w:r>
    </w:p>
    <w:p w14:paraId="7F5066D6" w14:textId="77777777" w:rsidR="001546BF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Húsvét</w:t>
      </w:r>
    </w:p>
    <w:p w14:paraId="4A861228" w14:textId="77777777" w:rsidR="001546BF" w:rsidRPr="003B0AF7" w:rsidRDefault="00F97224" w:rsidP="003B0AF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Anyák napja</w:t>
      </w:r>
    </w:p>
    <w:p w14:paraId="14737076" w14:textId="77777777" w:rsidR="00F97224" w:rsidRPr="001546BF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1546BF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2BAE0FDF" w14:textId="77777777" w:rsidR="00F97224" w:rsidRDefault="00F97224" w:rsidP="00F97224">
      <w:pPr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népszokás, hagyomány, nemzeti érték, viselkedéskultúra, öltözködéskultúra</w:t>
      </w:r>
    </w:p>
    <w:p w14:paraId="4FA3AFE8" w14:textId="77777777" w:rsidR="001546BF" w:rsidRPr="00F97224" w:rsidRDefault="001546BF" w:rsidP="00F97224">
      <w:pPr>
        <w:rPr>
          <w:rFonts w:ascii="Times New Roman" w:hAnsi="Times New Roman" w:cs="Times New Roman"/>
          <w:sz w:val="24"/>
          <w:szCs w:val="24"/>
        </w:rPr>
      </w:pPr>
    </w:p>
    <w:p w14:paraId="55A04593" w14:textId="77777777" w:rsidR="00F97224" w:rsidRPr="001546BF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1546BF">
        <w:rPr>
          <w:rFonts w:ascii="Times New Roman" w:hAnsi="Times New Roman" w:cs="Times New Roman"/>
          <w:b/>
          <w:sz w:val="24"/>
          <w:szCs w:val="24"/>
        </w:rPr>
        <w:t>TÉMAKÖR: Közlekedés</w:t>
      </w:r>
    </w:p>
    <w:p w14:paraId="009A00A2" w14:textId="77777777" w:rsidR="00F97224" w:rsidRPr="001546BF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1546BF">
        <w:rPr>
          <w:rFonts w:ascii="Times New Roman" w:hAnsi="Times New Roman" w:cs="Times New Roman"/>
          <w:b/>
          <w:sz w:val="24"/>
          <w:szCs w:val="24"/>
        </w:rPr>
        <w:t>ÓRASZÁM: 3 óra</w:t>
      </w:r>
    </w:p>
    <w:p w14:paraId="2F16ED5E" w14:textId="77777777" w:rsidR="003B0AF7" w:rsidRPr="001546BF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1546BF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1D9CF090" w14:textId="77777777" w:rsidR="00F97224" w:rsidRPr="001546BF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1546BF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28C5993F" w14:textId="77777777" w:rsidR="00B811A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11AE">
        <w:rPr>
          <w:rFonts w:ascii="Times New Roman" w:hAnsi="Times New Roman" w:cs="Times New Roman"/>
          <w:sz w:val="24"/>
          <w:szCs w:val="24"/>
        </w:rPr>
        <w:t>ismeri és használni, alkalmazni tudja a legfontosabb közlekedési lehetőségeket, szabályokat, viselkedési elvárásokat;</w:t>
      </w:r>
    </w:p>
    <w:p w14:paraId="3F94C850" w14:textId="77777777" w:rsidR="00B811AE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11AE">
        <w:rPr>
          <w:rFonts w:ascii="Times New Roman" w:hAnsi="Times New Roman" w:cs="Times New Roman"/>
          <w:sz w:val="24"/>
          <w:szCs w:val="24"/>
        </w:rPr>
        <w:t>az elvárt feladatokban önállóan dolgozik – elvégzi a műveletet;</w:t>
      </w:r>
    </w:p>
    <w:p w14:paraId="49D56CA8" w14:textId="77777777" w:rsidR="00B811AE" w:rsidRPr="003B0AF7" w:rsidRDefault="00F97224" w:rsidP="003B0AF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11AE">
        <w:rPr>
          <w:rFonts w:ascii="Times New Roman" w:hAnsi="Times New Roman" w:cs="Times New Roman"/>
          <w:sz w:val="24"/>
          <w:szCs w:val="24"/>
        </w:rPr>
        <w:t>rendelkezik az életkorának megfelelő szintű problémafelismerési és problémamegoldási képességgel.</w:t>
      </w:r>
    </w:p>
    <w:p w14:paraId="1BB6450C" w14:textId="77777777" w:rsidR="00F97224" w:rsidRPr="00B811AE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B811AE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3A8392EF" w14:textId="77777777" w:rsidR="003B0AF7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F7">
        <w:rPr>
          <w:rFonts w:ascii="Times New Roman" w:hAnsi="Times New Roman" w:cs="Times New Roman"/>
          <w:sz w:val="24"/>
          <w:szCs w:val="24"/>
        </w:rPr>
        <w:t>A tömegközlekedés során alkalmazott magatartás és szokások megszilárdítása</w:t>
      </w:r>
    </w:p>
    <w:p w14:paraId="64A8AFCA" w14:textId="77777777" w:rsidR="003B0AF7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F7">
        <w:rPr>
          <w:rFonts w:ascii="Times New Roman" w:hAnsi="Times New Roman" w:cs="Times New Roman"/>
          <w:sz w:val="24"/>
          <w:szCs w:val="24"/>
        </w:rPr>
        <w:t>A gyalogos és kerékpáros közlekedési szabályok megerősítése</w:t>
      </w:r>
    </w:p>
    <w:p w14:paraId="366CD7D6" w14:textId="77777777" w:rsidR="003B0AF7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F7">
        <w:rPr>
          <w:rFonts w:ascii="Times New Roman" w:hAnsi="Times New Roman" w:cs="Times New Roman"/>
          <w:sz w:val="24"/>
          <w:szCs w:val="24"/>
        </w:rPr>
        <w:t>Közlekedési eszközök megismerése, környezettudatos használatuk</w:t>
      </w:r>
    </w:p>
    <w:p w14:paraId="08A10576" w14:textId="77777777" w:rsidR="003B0AF7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F7">
        <w:rPr>
          <w:rFonts w:ascii="Times New Roman" w:hAnsi="Times New Roman" w:cs="Times New Roman"/>
          <w:sz w:val="24"/>
          <w:szCs w:val="24"/>
        </w:rPr>
        <w:t>A közlekedéssel kapcsolatos veszélyérzet kialakítása</w:t>
      </w:r>
    </w:p>
    <w:p w14:paraId="245B35BE" w14:textId="77777777" w:rsidR="003B0AF7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F7">
        <w:rPr>
          <w:rFonts w:ascii="Times New Roman" w:hAnsi="Times New Roman" w:cs="Times New Roman"/>
          <w:sz w:val="24"/>
          <w:szCs w:val="24"/>
        </w:rPr>
        <w:t>A közlekedési balesetek lehetséges okainak felismerése és megelőzése</w:t>
      </w:r>
    </w:p>
    <w:p w14:paraId="5A298480" w14:textId="77777777" w:rsidR="003B0AF7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F7">
        <w:rPr>
          <w:rFonts w:ascii="Times New Roman" w:hAnsi="Times New Roman" w:cs="Times New Roman"/>
          <w:sz w:val="24"/>
          <w:szCs w:val="24"/>
        </w:rPr>
        <w:t>Figyelem és elővigyázatosság fejlesztése</w:t>
      </w:r>
    </w:p>
    <w:p w14:paraId="05CD1179" w14:textId="77777777" w:rsidR="003B0AF7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F7">
        <w:rPr>
          <w:rFonts w:ascii="Times New Roman" w:hAnsi="Times New Roman" w:cs="Times New Roman"/>
          <w:sz w:val="24"/>
          <w:szCs w:val="24"/>
        </w:rPr>
        <w:t>A gyalogos és kerékpáros közlekedés szabályai, lakott területen és lakott területen kívül</w:t>
      </w:r>
    </w:p>
    <w:p w14:paraId="272402CF" w14:textId="77777777" w:rsidR="003B0AF7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F7">
        <w:rPr>
          <w:rFonts w:ascii="Times New Roman" w:hAnsi="Times New Roman" w:cs="Times New Roman"/>
          <w:sz w:val="24"/>
          <w:szCs w:val="24"/>
        </w:rPr>
        <w:t>Az úttest részei; útburkolati jelek</w:t>
      </w:r>
    </w:p>
    <w:p w14:paraId="2B8C8D5A" w14:textId="77777777" w:rsidR="003B0AF7" w:rsidRDefault="00F97224" w:rsidP="00F9722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F7">
        <w:rPr>
          <w:rFonts w:ascii="Times New Roman" w:hAnsi="Times New Roman" w:cs="Times New Roman"/>
          <w:sz w:val="24"/>
          <w:szCs w:val="24"/>
        </w:rPr>
        <w:t>Kerékpárosok és gyalogosok viszonya a közösen használt területeken</w:t>
      </w:r>
    </w:p>
    <w:p w14:paraId="4A177A7B" w14:textId="77777777" w:rsidR="003B0AF7" w:rsidRPr="003B0AF7" w:rsidRDefault="00F97224" w:rsidP="003B0AF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F7">
        <w:rPr>
          <w:rFonts w:ascii="Times New Roman" w:hAnsi="Times New Roman" w:cs="Times New Roman"/>
          <w:sz w:val="24"/>
          <w:szCs w:val="24"/>
        </w:rPr>
        <w:t>Közlekedési környezetben alkalmazható viselkedési normák</w:t>
      </w:r>
    </w:p>
    <w:p w14:paraId="01C290C9" w14:textId="77777777" w:rsidR="00F97224" w:rsidRPr="003B0AF7" w:rsidRDefault="00F97224" w:rsidP="00F97224">
      <w:pPr>
        <w:rPr>
          <w:rFonts w:ascii="Times New Roman" w:hAnsi="Times New Roman" w:cs="Times New Roman"/>
          <w:b/>
          <w:sz w:val="24"/>
          <w:szCs w:val="24"/>
        </w:rPr>
      </w:pPr>
      <w:r w:rsidRPr="003B0AF7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2039292B" w14:textId="77777777" w:rsidR="00AF3C0F" w:rsidRPr="00F97224" w:rsidRDefault="00F97224" w:rsidP="00F97224">
      <w:pPr>
        <w:rPr>
          <w:rFonts w:ascii="Times New Roman" w:hAnsi="Times New Roman" w:cs="Times New Roman"/>
          <w:sz w:val="24"/>
          <w:szCs w:val="24"/>
        </w:rPr>
      </w:pPr>
      <w:r w:rsidRPr="00F97224">
        <w:rPr>
          <w:rFonts w:ascii="Times New Roman" w:hAnsi="Times New Roman" w:cs="Times New Roman"/>
          <w:sz w:val="24"/>
          <w:szCs w:val="24"/>
        </w:rPr>
        <w:t>úttest, kerékpárút, gyalogosforgalom, tömegközlekedés, helyi és helyközi közlekedés, biztonsági és udvariassági szabályok, térképismeret, útvonalterv</w:t>
      </w:r>
    </w:p>
    <w:sectPr w:rsidR="00AF3C0F" w:rsidRPr="00F9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C83"/>
    <w:multiLevelType w:val="hybridMultilevel"/>
    <w:tmpl w:val="22B601F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3FA2"/>
    <w:multiLevelType w:val="hybridMultilevel"/>
    <w:tmpl w:val="7A5A3D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84072"/>
    <w:multiLevelType w:val="hybridMultilevel"/>
    <w:tmpl w:val="16320478"/>
    <w:lvl w:ilvl="0" w:tplc="040E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F952ED"/>
    <w:multiLevelType w:val="hybridMultilevel"/>
    <w:tmpl w:val="44DE48B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D1A32"/>
    <w:multiLevelType w:val="hybridMultilevel"/>
    <w:tmpl w:val="523E710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D3EB5"/>
    <w:multiLevelType w:val="hybridMultilevel"/>
    <w:tmpl w:val="93C6AD4C"/>
    <w:lvl w:ilvl="0" w:tplc="E12A9B5C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46860"/>
    <w:multiLevelType w:val="hybridMultilevel"/>
    <w:tmpl w:val="D4BCE1D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E6D75"/>
    <w:multiLevelType w:val="hybridMultilevel"/>
    <w:tmpl w:val="02CA461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88464">
    <w:abstractNumId w:val="5"/>
  </w:num>
  <w:num w:numId="2" w16cid:durableId="151795684">
    <w:abstractNumId w:val="1"/>
  </w:num>
  <w:num w:numId="3" w16cid:durableId="1705058799">
    <w:abstractNumId w:val="6"/>
  </w:num>
  <w:num w:numId="4" w16cid:durableId="1982341590">
    <w:abstractNumId w:val="0"/>
  </w:num>
  <w:num w:numId="5" w16cid:durableId="510536660">
    <w:abstractNumId w:val="4"/>
  </w:num>
  <w:num w:numId="6" w16cid:durableId="209149574">
    <w:abstractNumId w:val="3"/>
  </w:num>
  <w:num w:numId="7" w16cid:durableId="322509287">
    <w:abstractNumId w:val="2"/>
  </w:num>
  <w:num w:numId="8" w16cid:durableId="1750418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D4"/>
    <w:rsid w:val="000436CD"/>
    <w:rsid w:val="001546BF"/>
    <w:rsid w:val="001A5B9A"/>
    <w:rsid w:val="001E0560"/>
    <w:rsid w:val="00271DD4"/>
    <w:rsid w:val="002A1B4E"/>
    <w:rsid w:val="002B5BB7"/>
    <w:rsid w:val="00395AA0"/>
    <w:rsid w:val="003B0AF7"/>
    <w:rsid w:val="00474B4F"/>
    <w:rsid w:val="004D4B52"/>
    <w:rsid w:val="0053704B"/>
    <w:rsid w:val="00726FDA"/>
    <w:rsid w:val="008D4C0A"/>
    <w:rsid w:val="008E07B8"/>
    <w:rsid w:val="00A730EF"/>
    <w:rsid w:val="00AF3C0F"/>
    <w:rsid w:val="00B75BE5"/>
    <w:rsid w:val="00B811AE"/>
    <w:rsid w:val="00C52219"/>
    <w:rsid w:val="00D060E9"/>
    <w:rsid w:val="00D65EC2"/>
    <w:rsid w:val="00DC2F84"/>
    <w:rsid w:val="00EC183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4CDC"/>
  <w15:chartTrackingRefBased/>
  <w15:docId w15:val="{A24B3628-D0D0-4C2C-8AC7-ED4AD1E0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4B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9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D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2264</Words>
  <Characters>15624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 253</dc:creator>
  <cp:keywords/>
  <dc:description/>
  <cp:lastModifiedBy>O365 felhasználó</cp:lastModifiedBy>
  <cp:revision>19</cp:revision>
  <dcterms:created xsi:type="dcterms:W3CDTF">2022-06-22T08:09:00Z</dcterms:created>
  <dcterms:modified xsi:type="dcterms:W3CDTF">2023-10-08T18:15:00Z</dcterms:modified>
</cp:coreProperties>
</file>